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2" w:rsidRPr="00DD2DD2" w:rsidRDefault="00DD2DD2" w:rsidP="00DD2DD2">
      <w:pPr>
        <w:rPr>
          <w:rFonts w:ascii="Times New Roman" w:eastAsia="Calibri" w:hAnsi="Times New Roman" w:cs="Times New Roman"/>
          <w:sz w:val="28"/>
          <w:szCs w:val="24"/>
          <w:lang w:eastAsia="ru-RU"/>
        </w:rPr>
      </w:pPr>
      <w:bookmarkStart w:id="0" w:name="_Toc374096678"/>
      <w:bookmarkStart w:id="1" w:name="_Toc378698604"/>
      <w:r w:rsidRPr="00DD2DD2">
        <w:rPr>
          <w:rFonts w:ascii="Times New Roman" w:eastAsia="Calibri" w:hAnsi="Times New Roman" w:cs="Times New Roman"/>
          <w:sz w:val="28"/>
          <w:szCs w:val="24"/>
          <w:lang w:eastAsia="ru-RU"/>
        </w:rPr>
        <w:t>ОГБПОУ «Галичский индустриальный колледж Костромской области»</w:t>
      </w:r>
    </w:p>
    <w:p w:rsidR="00DD2DD2" w:rsidRPr="00DD2DD2" w:rsidRDefault="00DD2DD2" w:rsidP="00DD2DD2">
      <w:pPr>
        <w:spacing w:after="0" w:line="240" w:lineRule="auto"/>
        <w:ind w:firstLine="709"/>
        <w:rPr>
          <w:rFonts w:ascii="Times New Roman" w:eastAsia="Calibri" w:hAnsi="Times New Roman" w:cs="Times New Roman"/>
          <w:sz w:val="24"/>
          <w:szCs w:val="24"/>
          <w:lang w:eastAsia="ru-RU"/>
        </w:rPr>
      </w:pPr>
    </w:p>
    <w:p w:rsidR="00DD2DD2" w:rsidRPr="00DD2DD2" w:rsidRDefault="00DD2DD2" w:rsidP="00DD2DD2">
      <w:pPr>
        <w:spacing w:after="0" w:line="240" w:lineRule="auto"/>
        <w:ind w:firstLine="709"/>
        <w:rPr>
          <w:rFonts w:ascii="Times New Roman" w:eastAsia="Calibri" w:hAnsi="Times New Roman" w:cs="Times New Roman"/>
          <w:b/>
          <w:sz w:val="24"/>
          <w:szCs w:val="24"/>
          <w:lang w:eastAsia="ru-RU"/>
        </w:rPr>
      </w:pPr>
    </w:p>
    <w:p w:rsidR="00DD2DD2" w:rsidRPr="00DD2DD2" w:rsidRDefault="00DD2DD2" w:rsidP="00DD2DD2">
      <w:pPr>
        <w:spacing w:after="0" w:line="240" w:lineRule="auto"/>
        <w:ind w:firstLine="709"/>
        <w:rPr>
          <w:rFonts w:ascii="Times New Roman" w:eastAsia="Calibri" w:hAnsi="Times New Roman" w:cs="Times New Roman"/>
          <w:sz w:val="24"/>
          <w:szCs w:val="24"/>
          <w:lang w:eastAsia="ru-RU"/>
        </w:rPr>
      </w:pPr>
      <w:r w:rsidRPr="00DD2DD2">
        <w:rPr>
          <w:rFonts w:ascii="Times New Roman" w:eastAsia="Calibri" w:hAnsi="Times New Roman" w:cs="Times New Roman"/>
          <w:b/>
          <w:sz w:val="24"/>
          <w:szCs w:val="24"/>
          <w:lang w:eastAsia="ru-RU"/>
        </w:rPr>
        <w:tab/>
      </w:r>
      <w:r w:rsidRPr="00DD2DD2">
        <w:rPr>
          <w:rFonts w:ascii="Times New Roman" w:eastAsia="Calibri" w:hAnsi="Times New Roman" w:cs="Times New Roman"/>
          <w:b/>
          <w:sz w:val="24"/>
          <w:szCs w:val="24"/>
          <w:lang w:eastAsia="ru-RU"/>
        </w:rPr>
        <w:tab/>
      </w:r>
      <w:r w:rsidRPr="00DD2DD2">
        <w:rPr>
          <w:rFonts w:ascii="Times New Roman" w:eastAsia="Calibri" w:hAnsi="Times New Roman" w:cs="Times New Roman"/>
          <w:b/>
          <w:sz w:val="24"/>
          <w:szCs w:val="24"/>
          <w:lang w:eastAsia="ru-RU"/>
        </w:rPr>
        <w:tab/>
      </w:r>
    </w:p>
    <w:p w:rsidR="00DD2DD2" w:rsidRPr="00DD2DD2" w:rsidRDefault="00DD2DD2" w:rsidP="00DD2DD2">
      <w:pPr>
        <w:spacing w:after="0" w:line="240" w:lineRule="auto"/>
        <w:ind w:firstLine="709"/>
        <w:rPr>
          <w:rFonts w:ascii="Times New Roman" w:eastAsia="Calibri" w:hAnsi="Times New Roman" w:cs="Times New Roman"/>
          <w:sz w:val="24"/>
          <w:szCs w:val="24"/>
          <w:lang w:eastAsia="ru-RU"/>
        </w:rPr>
      </w:pPr>
    </w:p>
    <w:p w:rsidR="00DD2DD2" w:rsidRPr="00DD2DD2" w:rsidRDefault="00DD2DD2" w:rsidP="00DD2DD2">
      <w:pPr>
        <w:spacing w:after="0" w:line="240" w:lineRule="auto"/>
        <w:ind w:firstLine="709"/>
        <w:rPr>
          <w:rFonts w:ascii="Times New Roman" w:eastAsia="Calibri" w:hAnsi="Times New Roman" w:cs="Times New Roman"/>
          <w:sz w:val="24"/>
          <w:szCs w:val="24"/>
          <w:lang w:eastAsia="ru-RU"/>
        </w:rPr>
      </w:pPr>
    </w:p>
    <w:p w:rsidR="00DD2DD2" w:rsidRPr="00DD2DD2" w:rsidRDefault="00DD2DD2" w:rsidP="00DD2DD2">
      <w:pPr>
        <w:spacing w:after="0" w:line="240" w:lineRule="auto"/>
        <w:ind w:firstLine="709"/>
        <w:rPr>
          <w:rFonts w:ascii="Times New Roman" w:eastAsia="Calibri" w:hAnsi="Times New Roman" w:cs="Times New Roman"/>
          <w:sz w:val="24"/>
          <w:szCs w:val="24"/>
          <w:lang w:eastAsia="ru-RU"/>
        </w:rPr>
      </w:pPr>
    </w:p>
    <w:p w:rsidR="00DD2DD2" w:rsidRDefault="00DD2DD2" w:rsidP="00DD2DD2">
      <w:pPr>
        <w:keepNext/>
        <w:spacing w:after="0" w:line="240" w:lineRule="auto"/>
        <w:ind w:firstLine="709"/>
        <w:jc w:val="center"/>
        <w:outlineLvl w:val="1"/>
        <w:rPr>
          <w:rFonts w:ascii="Times New Roman" w:eastAsia="Calibri" w:hAnsi="Times New Roman" w:cs="Times New Roman"/>
          <w:b/>
          <w:sz w:val="52"/>
          <w:szCs w:val="32"/>
          <w:lang w:eastAsia="ru-RU"/>
        </w:rPr>
      </w:pPr>
    </w:p>
    <w:p w:rsidR="00DD2DD2" w:rsidRDefault="00DD2DD2" w:rsidP="00DD2DD2">
      <w:pPr>
        <w:keepNext/>
        <w:spacing w:after="0" w:line="240" w:lineRule="auto"/>
        <w:ind w:firstLine="709"/>
        <w:jc w:val="center"/>
        <w:outlineLvl w:val="1"/>
        <w:rPr>
          <w:rFonts w:ascii="Times New Roman" w:eastAsia="Calibri" w:hAnsi="Times New Roman" w:cs="Times New Roman"/>
          <w:b/>
          <w:sz w:val="52"/>
          <w:szCs w:val="32"/>
          <w:lang w:eastAsia="ru-RU"/>
        </w:rPr>
      </w:pPr>
    </w:p>
    <w:p w:rsidR="00DD2DD2" w:rsidRDefault="00DD2DD2" w:rsidP="00DD2DD2">
      <w:pPr>
        <w:keepNext/>
        <w:spacing w:after="0" w:line="240" w:lineRule="auto"/>
        <w:ind w:firstLine="709"/>
        <w:jc w:val="center"/>
        <w:outlineLvl w:val="1"/>
        <w:rPr>
          <w:rFonts w:ascii="Times New Roman" w:eastAsia="Calibri" w:hAnsi="Times New Roman" w:cs="Times New Roman"/>
          <w:b/>
          <w:sz w:val="52"/>
          <w:szCs w:val="32"/>
          <w:lang w:eastAsia="ru-RU"/>
        </w:rPr>
      </w:pPr>
    </w:p>
    <w:p w:rsidR="00DD2DD2" w:rsidRDefault="00DD2DD2" w:rsidP="00DD2DD2">
      <w:pPr>
        <w:keepNext/>
        <w:spacing w:after="0" w:line="240" w:lineRule="auto"/>
        <w:ind w:firstLine="709"/>
        <w:jc w:val="center"/>
        <w:outlineLvl w:val="1"/>
        <w:rPr>
          <w:rFonts w:ascii="Times New Roman" w:eastAsia="Calibri" w:hAnsi="Times New Roman" w:cs="Times New Roman"/>
          <w:b/>
          <w:sz w:val="52"/>
          <w:szCs w:val="32"/>
          <w:lang w:eastAsia="ru-RU"/>
        </w:rPr>
      </w:pPr>
    </w:p>
    <w:p w:rsidR="00DD2DD2" w:rsidRDefault="00DD2DD2" w:rsidP="00DD2DD2">
      <w:pPr>
        <w:keepNext/>
        <w:spacing w:after="0" w:line="240" w:lineRule="auto"/>
        <w:ind w:firstLine="709"/>
        <w:jc w:val="center"/>
        <w:outlineLvl w:val="1"/>
        <w:rPr>
          <w:rFonts w:ascii="Times New Roman" w:eastAsia="Calibri" w:hAnsi="Times New Roman" w:cs="Times New Roman"/>
          <w:b/>
          <w:sz w:val="52"/>
          <w:szCs w:val="32"/>
          <w:lang w:eastAsia="ru-RU"/>
        </w:rPr>
      </w:pPr>
    </w:p>
    <w:p w:rsidR="00DD2DD2" w:rsidRPr="00DD2DD2" w:rsidRDefault="00DD2DD2" w:rsidP="00CE47C4">
      <w:pPr>
        <w:keepNext/>
        <w:spacing w:after="0" w:line="240" w:lineRule="auto"/>
        <w:jc w:val="center"/>
        <w:outlineLvl w:val="1"/>
        <w:rPr>
          <w:rFonts w:ascii="Times New Roman" w:eastAsia="Calibri" w:hAnsi="Times New Roman" w:cs="Times New Roman"/>
          <w:b/>
          <w:sz w:val="52"/>
          <w:szCs w:val="32"/>
          <w:lang w:eastAsia="ru-RU"/>
        </w:rPr>
      </w:pPr>
      <w:r w:rsidRPr="00DD2DD2">
        <w:rPr>
          <w:rFonts w:ascii="Times New Roman" w:eastAsia="Calibri" w:hAnsi="Times New Roman" w:cs="Times New Roman"/>
          <w:b/>
          <w:sz w:val="52"/>
          <w:szCs w:val="32"/>
          <w:lang w:eastAsia="ru-RU"/>
        </w:rPr>
        <w:t xml:space="preserve">Методические указания                          по </w:t>
      </w:r>
      <w:r>
        <w:rPr>
          <w:rFonts w:ascii="Times New Roman" w:eastAsia="Calibri" w:hAnsi="Times New Roman" w:cs="Times New Roman"/>
          <w:b/>
          <w:sz w:val="52"/>
          <w:szCs w:val="32"/>
          <w:lang w:eastAsia="ru-RU"/>
        </w:rPr>
        <w:t>оформлению курсовых и дипломных  работ</w:t>
      </w:r>
    </w:p>
    <w:p w:rsidR="00DD2DD2" w:rsidRPr="00DD2DD2" w:rsidRDefault="00DD2DD2" w:rsidP="00CE47C4">
      <w:pPr>
        <w:keepNext/>
        <w:spacing w:after="0" w:line="240" w:lineRule="auto"/>
        <w:outlineLvl w:val="1"/>
        <w:rPr>
          <w:rFonts w:ascii="Times New Roman" w:eastAsia="Calibri" w:hAnsi="Times New Roman" w:cs="Times New Roman"/>
          <w:sz w:val="28"/>
          <w:szCs w:val="28"/>
          <w:lang w:eastAsia="ru-RU"/>
        </w:rPr>
      </w:pPr>
    </w:p>
    <w:p w:rsidR="00DD2DD2" w:rsidRPr="00DD2DD2" w:rsidRDefault="00DD2DD2" w:rsidP="00CE47C4">
      <w:pPr>
        <w:keepNext/>
        <w:spacing w:after="0" w:line="240" w:lineRule="auto"/>
        <w:outlineLvl w:val="1"/>
        <w:rPr>
          <w:rFonts w:ascii="Times New Roman" w:eastAsia="Calibri" w:hAnsi="Times New Roman" w:cs="Times New Roman"/>
          <w:sz w:val="28"/>
          <w:szCs w:val="28"/>
          <w:lang w:eastAsia="ru-RU"/>
        </w:rPr>
      </w:pPr>
    </w:p>
    <w:p w:rsidR="00DD2DD2" w:rsidRDefault="00DD2DD2" w:rsidP="00CE47C4">
      <w:pPr>
        <w:keepNext/>
        <w:spacing w:after="0" w:line="240" w:lineRule="auto"/>
        <w:jc w:val="center"/>
        <w:outlineLvl w:val="1"/>
        <w:rPr>
          <w:rFonts w:ascii="Times New Roman" w:eastAsia="Calibri" w:hAnsi="Times New Roman" w:cs="Times New Roman"/>
          <w:b/>
          <w:sz w:val="32"/>
          <w:szCs w:val="32"/>
          <w:lang w:eastAsia="ru-RU"/>
        </w:rPr>
      </w:pPr>
      <w:r w:rsidRPr="00DD2DD2">
        <w:rPr>
          <w:rFonts w:ascii="Times New Roman" w:eastAsia="Calibri" w:hAnsi="Times New Roman" w:cs="Times New Roman"/>
          <w:b/>
          <w:sz w:val="32"/>
          <w:szCs w:val="32"/>
          <w:lang w:eastAsia="ru-RU"/>
        </w:rPr>
        <w:t xml:space="preserve">для </w:t>
      </w:r>
      <w:r>
        <w:rPr>
          <w:rFonts w:ascii="Times New Roman" w:eastAsia="Calibri" w:hAnsi="Times New Roman" w:cs="Times New Roman"/>
          <w:b/>
          <w:sz w:val="32"/>
          <w:szCs w:val="32"/>
          <w:lang w:eastAsia="ru-RU"/>
        </w:rPr>
        <w:t>обучающихся по программам подготовки специалистов среднего звена</w:t>
      </w: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DD2DD2">
      <w:pPr>
        <w:keepNext/>
        <w:spacing w:after="0" w:line="240" w:lineRule="auto"/>
        <w:ind w:firstLine="709"/>
        <w:jc w:val="center"/>
        <w:outlineLvl w:val="1"/>
        <w:rPr>
          <w:rFonts w:ascii="Times New Roman" w:eastAsia="Calibri" w:hAnsi="Times New Roman" w:cs="Times New Roman"/>
          <w:b/>
          <w:sz w:val="32"/>
          <w:szCs w:val="32"/>
          <w:lang w:eastAsia="ru-RU"/>
        </w:rPr>
      </w:pPr>
    </w:p>
    <w:p w:rsidR="00CE47C4" w:rsidRDefault="00CE47C4" w:rsidP="00CE47C4">
      <w:pPr>
        <w:keepNext/>
        <w:spacing w:after="0" w:line="240" w:lineRule="auto"/>
        <w:jc w:val="center"/>
        <w:outlineLvl w:val="1"/>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Галич, 2014</w:t>
      </w:r>
    </w:p>
    <w:p w:rsidR="00CE47C4" w:rsidRDefault="00CE47C4">
      <w:pP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br w:type="page"/>
      </w:r>
    </w:p>
    <w:p w:rsidR="00CE47C4" w:rsidRPr="00DD2DD2" w:rsidRDefault="00CE47C4" w:rsidP="00CE47C4">
      <w:pPr>
        <w:keepNext/>
        <w:spacing w:after="0" w:line="240" w:lineRule="auto"/>
        <w:jc w:val="center"/>
        <w:outlineLvl w:val="1"/>
        <w:rPr>
          <w:rFonts w:ascii="Times New Roman" w:eastAsia="Calibri" w:hAnsi="Times New Roman" w:cs="Times New Roman"/>
          <w:sz w:val="28"/>
          <w:szCs w:val="28"/>
          <w:lang w:eastAsia="ru-RU"/>
        </w:rPr>
      </w:pPr>
    </w:p>
    <w:p w:rsidR="00DD2DD2" w:rsidRPr="00580341" w:rsidRDefault="00580341" w:rsidP="00580341">
      <w:pPr>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Методические указания по оформлению курсовых и дипломных работ составлены в соответствии с требованиями ГОСТ 7.32-2001. «Отчет о научно-исследовательской работе. Структура и правила оформления», ГОСТ 7.0.5-2008. «Библиографическая ссылка».</w:t>
      </w:r>
    </w:p>
    <w:p w:rsidR="00580341" w:rsidRDefault="00580341">
      <w:pPr>
        <w:rPr>
          <w:rFonts w:ascii="Times New Roman" w:eastAsia="Times New Roman" w:hAnsi="Times New Roman" w:cs="Times New Roman"/>
          <w:b/>
          <w:sz w:val="24"/>
          <w:szCs w:val="28"/>
          <w:lang w:eastAsia="ru-RU"/>
        </w:rPr>
      </w:pPr>
    </w:p>
    <w:p w:rsidR="00580341" w:rsidRDefault="00580341">
      <w:pPr>
        <w:rPr>
          <w:rFonts w:ascii="Times New Roman" w:eastAsia="Times New Roman" w:hAnsi="Times New Roman" w:cs="Times New Roman"/>
          <w:b/>
          <w:sz w:val="24"/>
          <w:szCs w:val="28"/>
          <w:lang w:eastAsia="ru-RU"/>
        </w:rPr>
      </w:pPr>
    </w:p>
    <w:p w:rsidR="00580341" w:rsidRDefault="00580341" w:rsidP="00580341">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 xml:space="preserve">Организация-разработчик: </w:t>
      </w:r>
      <w:r>
        <w:rPr>
          <w:rFonts w:ascii="Times New Roman" w:eastAsia="Times New Roman" w:hAnsi="Times New Roman" w:cs="Times New Roman"/>
          <w:sz w:val="24"/>
          <w:szCs w:val="28"/>
          <w:lang w:eastAsia="ru-RU"/>
        </w:rPr>
        <w:t>ОГБПОУ «Галичский индустриальный колледж Костромской области»</w:t>
      </w:r>
    </w:p>
    <w:p w:rsidR="00580341" w:rsidRDefault="00580341" w:rsidP="00580341">
      <w:pPr>
        <w:jc w:val="both"/>
        <w:rPr>
          <w:rFonts w:ascii="Times New Roman" w:eastAsia="Times New Roman" w:hAnsi="Times New Roman" w:cs="Times New Roman"/>
          <w:sz w:val="24"/>
          <w:szCs w:val="28"/>
          <w:lang w:eastAsia="ru-RU"/>
        </w:rPr>
      </w:pPr>
    </w:p>
    <w:p w:rsidR="00580341" w:rsidRDefault="00580341" w:rsidP="00580341">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Разработчик</w:t>
      </w:r>
      <w:r w:rsidR="002255C2">
        <w:rPr>
          <w:rFonts w:ascii="Times New Roman" w:eastAsia="Times New Roman" w:hAnsi="Times New Roman" w:cs="Times New Roman"/>
          <w:b/>
          <w:sz w:val="24"/>
          <w:szCs w:val="28"/>
          <w:lang w:eastAsia="ru-RU"/>
        </w:rPr>
        <w:t>и</w:t>
      </w:r>
      <w:r>
        <w:rPr>
          <w:rFonts w:ascii="Times New Roman" w:eastAsia="Times New Roman" w:hAnsi="Times New Roman" w:cs="Times New Roman"/>
          <w:b/>
          <w:sz w:val="24"/>
          <w:szCs w:val="28"/>
          <w:lang w:eastAsia="ru-RU"/>
        </w:rPr>
        <w:t xml:space="preserve">: </w:t>
      </w:r>
    </w:p>
    <w:p w:rsidR="002255C2" w:rsidRDefault="002255C2" w:rsidP="00580341">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Никитина Ирина Евгеньевна, заместитель директора по УР ОГБПОУ «Галичский индустриальный колледж Костромской области»</w:t>
      </w:r>
    </w:p>
    <w:p w:rsidR="00580341" w:rsidRDefault="00580341" w:rsidP="00580341">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Федорова Елена Владимировна, методистОГБПОУ «Галичский индустриальный колледж Костромской области»</w:t>
      </w:r>
    </w:p>
    <w:p w:rsidR="00580341" w:rsidRDefault="00580341" w:rsidP="00580341">
      <w:pPr>
        <w:jc w:val="both"/>
        <w:rPr>
          <w:rFonts w:ascii="Times New Roman" w:eastAsia="Times New Roman" w:hAnsi="Times New Roman" w:cs="Times New Roman"/>
          <w:b/>
          <w:sz w:val="24"/>
          <w:szCs w:val="28"/>
          <w:lang w:eastAsia="ru-RU"/>
        </w:rPr>
      </w:pPr>
    </w:p>
    <w:p w:rsidR="00580341" w:rsidRDefault="00580341" w:rsidP="00580341">
      <w:pPr>
        <w:jc w:val="both"/>
        <w:rPr>
          <w:rFonts w:ascii="Times New Roman" w:eastAsia="Times New Roman" w:hAnsi="Times New Roman" w:cs="Times New Roman"/>
          <w:b/>
          <w:sz w:val="24"/>
          <w:szCs w:val="28"/>
          <w:lang w:eastAsia="ru-RU"/>
        </w:rPr>
      </w:pPr>
    </w:p>
    <w:p w:rsidR="00580341" w:rsidRDefault="00580341" w:rsidP="00580341">
      <w:pPr>
        <w:jc w:val="both"/>
        <w:rPr>
          <w:rFonts w:ascii="Times New Roman" w:eastAsia="Times New Roman" w:hAnsi="Times New Roman" w:cs="Times New Roman"/>
          <w:b/>
          <w:sz w:val="24"/>
          <w:szCs w:val="28"/>
          <w:lang w:eastAsia="ru-RU"/>
        </w:rPr>
      </w:pPr>
    </w:p>
    <w:p w:rsidR="00580341" w:rsidRDefault="00580341" w:rsidP="00580341">
      <w:pPr>
        <w:jc w:val="both"/>
        <w:rPr>
          <w:rFonts w:ascii="Times New Roman" w:eastAsia="Times New Roman" w:hAnsi="Times New Roman" w:cs="Times New Roman"/>
          <w:b/>
          <w:sz w:val="24"/>
          <w:szCs w:val="28"/>
          <w:lang w:eastAsia="ru-RU"/>
        </w:rPr>
      </w:pPr>
    </w:p>
    <w:p w:rsidR="00580341" w:rsidRDefault="00580341" w:rsidP="00580341">
      <w:pPr>
        <w:jc w:val="both"/>
        <w:rPr>
          <w:rFonts w:ascii="Times New Roman" w:eastAsia="Times New Roman" w:hAnsi="Times New Roman" w:cs="Times New Roman"/>
          <w:b/>
          <w:sz w:val="24"/>
          <w:szCs w:val="28"/>
          <w:lang w:eastAsia="ru-RU"/>
        </w:rPr>
      </w:pPr>
    </w:p>
    <w:p w:rsidR="00580341" w:rsidRDefault="00580341" w:rsidP="00580341">
      <w:pPr>
        <w:jc w:val="center"/>
        <w:rPr>
          <w:rFonts w:ascii="Times New Roman" w:eastAsia="Times New Roman" w:hAnsi="Times New Roman" w:cs="Times New Roman"/>
          <w:b/>
          <w:sz w:val="24"/>
          <w:szCs w:val="28"/>
          <w:lang w:eastAsia="ru-RU"/>
        </w:rPr>
      </w:pPr>
      <w:proofErr w:type="gramStart"/>
      <w:r>
        <w:rPr>
          <w:rFonts w:ascii="Times New Roman" w:eastAsia="Times New Roman" w:hAnsi="Times New Roman" w:cs="Times New Roman"/>
          <w:b/>
          <w:sz w:val="24"/>
          <w:szCs w:val="28"/>
          <w:lang w:eastAsia="ru-RU"/>
        </w:rPr>
        <w:t>Рассмотрены</w:t>
      </w:r>
      <w:proofErr w:type="gramEnd"/>
      <w:r>
        <w:rPr>
          <w:rFonts w:ascii="Times New Roman" w:eastAsia="Times New Roman" w:hAnsi="Times New Roman" w:cs="Times New Roman"/>
          <w:b/>
          <w:sz w:val="24"/>
          <w:szCs w:val="28"/>
          <w:lang w:eastAsia="ru-RU"/>
        </w:rPr>
        <w:t xml:space="preserve"> и одобрены на заседании Методического Совета.</w:t>
      </w:r>
    </w:p>
    <w:p w:rsidR="00DD2DD2" w:rsidRDefault="00580341" w:rsidP="00580341">
      <w:pPr>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Протокол № </w:t>
      </w:r>
      <w:r w:rsidR="00F80514">
        <w:rPr>
          <w:rFonts w:ascii="Times New Roman" w:eastAsia="Times New Roman" w:hAnsi="Times New Roman" w:cs="Times New Roman"/>
          <w:b/>
          <w:sz w:val="24"/>
          <w:szCs w:val="28"/>
          <w:u w:val="single"/>
          <w:lang w:eastAsia="ru-RU"/>
        </w:rPr>
        <w:t>2</w:t>
      </w:r>
      <w:r>
        <w:rPr>
          <w:rFonts w:ascii="Times New Roman" w:eastAsia="Times New Roman" w:hAnsi="Times New Roman" w:cs="Times New Roman"/>
          <w:b/>
          <w:sz w:val="24"/>
          <w:szCs w:val="28"/>
          <w:lang w:eastAsia="ru-RU"/>
        </w:rPr>
        <w:t xml:space="preserve"> от «</w:t>
      </w:r>
      <w:r w:rsidR="00F80514" w:rsidRPr="00F80514">
        <w:rPr>
          <w:rFonts w:ascii="Times New Roman" w:eastAsia="Times New Roman" w:hAnsi="Times New Roman" w:cs="Times New Roman"/>
          <w:b/>
          <w:sz w:val="24"/>
          <w:szCs w:val="28"/>
          <w:u w:val="single"/>
          <w:lang w:eastAsia="ru-RU"/>
        </w:rPr>
        <w:t>17</w:t>
      </w:r>
      <w:r w:rsidR="00F80514">
        <w:rPr>
          <w:rFonts w:ascii="Times New Roman" w:eastAsia="Times New Roman" w:hAnsi="Times New Roman" w:cs="Times New Roman"/>
          <w:b/>
          <w:sz w:val="24"/>
          <w:szCs w:val="28"/>
          <w:lang w:eastAsia="ru-RU"/>
        </w:rPr>
        <w:t xml:space="preserve">» </w:t>
      </w:r>
      <w:r w:rsidR="00F80514" w:rsidRPr="00F80514">
        <w:rPr>
          <w:rFonts w:ascii="Times New Roman" w:eastAsia="Times New Roman" w:hAnsi="Times New Roman" w:cs="Times New Roman"/>
          <w:b/>
          <w:sz w:val="24"/>
          <w:szCs w:val="28"/>
          <w:u w:val="single"/>
          <w:lang w:eastAsia="ru-RU"/>
        </w:rPr>
        <w:t>дек</w:t>
      </w:r>
      <w:bookmarkStart w:id="2" w:name="_GoBack"/>
      <w:bookmarkEnd w:id="2"/>
      <w:r w:rsidR="00F80514" w:rsidRPr="00F80514">
        <w:rPr>
          <w:rFonts w:ascii="Times New Roman" w:eastAsia="Times New Roman" w:hAnsi="Times New Roman" w:cs="Times New Roman"/>
          <w:b/>
          <w:sz w:val="24"/>
          <w:szCs w:val="28"/>
          <w:u w:val="single"/>
          <w:lang w:eastAsia="ru-RU"/>
        </w:rPr>
        <w:t xml:space="preserve">абря  </w:t>
      </w:r>
      <w:r w:rsidRPr="00F80514">
        <w:rPr>
          <w:rFonts w:ascii="Times New Roman" w:eastAsia="Times New Roman" w:hAnsi="Times New Roman" w:cs="Times New Roman"/>
          <w:b/>
          <w:sz w:val="24"/>
          <w:szCs w:val="28"/>
          <w:u w:val="single"/>
          <w:lang w:eastAsia="ru-RU"/>
        </w:rPr>
        <w:t>2014 г.</w:t>
      </w:r>
      <w:r w:rsidR="00DD2DD2">
        <w:rPr>
          <w:rFonts w:ascii="Times New Roman" w:eastAsia="Times New Roman" w:hAnsi="Times New Roman" w:cs="Times New Roman"/>
          <w:b/>
          <w:sz w:val="24"/>
          <w:szCs w:val="28"/>
          <w:lang w:eastAsia="ru-RU"/>
        </w:rPr>
        <w:br w:type="page"/>
      </w:r>
    </w:p>
    <w:p w:rsidR="00580341" w:rsidRDefault="00580341" w:rsidP="00580341">
      <w:pPr>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580341" w:rsidTr="002A265B">
        <w:tc>
          <w:tcPr>
            <w:tcW w:w="8613" w:type="dxa"/>
          </w:tcPr>
          <w:p w:rsidR="00580341" w:rsidRDefault="00580341" w:rsidP="00580341">
            <w:pPr>
              <w:jc w:val="center"/>
              <w:rPr>
                <w:rFonts w:ascii="Times New Roman" w:eastAsia="Times New Roman" w:hAnsi="Times New Roman" w:cs="Times New Roman"/>
                <w:b/>
                <w:sz w:val="24"/>
                <w:szCs w:val="28"/>
                <w:lang w:eastAsia="ru-RU"/>
              </w:rPr>
            </w:pPr>
          </w:p>
        </w:tc>
        <w:tc>
          <w:tcPr>
            <w:tcW w:w="958" w:type="dxa"/>
          </w:tcPr>
          <w:p w:rsidR="00580341" w:rsidRPr="00580341" w:rsidRDefault="00580341"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Стр.</w:t>
            </w:r>
          </w:p>
        </w:tc>
      </w:tr>
      <w:tr w:rsidR="00580341" w:rsidTr="002A265B">
        <w:tc>
          <w:tcPr>
            <w:tcW w:w="8613" w:type="dxa"/>
          </w:tcPr>
          <w:p w:rsidR="00580341" w:rsidRPr="00580341" w:rsidRDefault="00FB7C17" w:rsidP="00FB7C17">
            <w:pPr>
              <w:pStyle w:val="a5"/>
              <w:numPr>
                <w:ilvl w:val="0"/>
                <w:numId w:val="2"/>
              </w:numPr>
              <w:ind w:left="0" w:hanging="357"/>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75474E">
              <w:rPr>
                <w:rFonts w:ascii="Times New Roman" w:eastAsia="Times New Roman" w:hAnsi="Times New Roman" w:cs="Times New Roman"/>
                <w:sz w:val="24"/>
                <w:szCs w:val="28"/>
                <w:lang w:eastAsia="ru-RU"/>
              </w:rPr>
              <w:t>Правила оформления</w:t>
            </w:r>
            <w:r w:rsidR="00580341">
              <w:rPr>
                <w:rFonts w:ascii="Times New Roman" w:eastAsia="Times New Roman" w:hAnsi="Times New Roman" w:cs="Times New Roman"/>
                <w:sz w:val="24"/>
                <w:szCs w:val="28"/>
                <w:lang w:eastAsia="ru-RU"/>
              </w:rPr>
              <w:t xml:space="preserve"> текстовой части                                                                      </w:t>
            </w:r>
            <w:r w:rsidR="0075474E">
              <w:rPr>
                <w:rFonts w:ascii="Times New Roman" w:eastAsia="Times New Roman" w:hAnsi="Times New Roman" w:cs="Times New Roman"/>
                <w:sz w:val="24"/>
                <w:szCs w:val="28"/>
                <w:lang w:eastAsia="ru-RU"/>
              </w:rPr>
              <w:t>курсовой (дипломной) работы</w:t>
            </w:r>
          </w:p>
        </w:tc>
        <w:tc>
          <w:tcPr>
            <w:tcW w:w="958" w:type="dxa"/>
          </w:tcPr>
          <w:p w:rsidR="00580341" w:rsidRDefault="00580341" w:rsidP="00B92937">
            <w:pPr>
              <w:jc w:val="center"/>
              <w:rPr>
                <w:rFonts w:ascii="Times New Roman" w:eastAsia="Times New Roman" w:hAnsi="Times New Roman" w:cs="Times New Roman"/>
                <w:sz w:val="24"/>
                <w:szCs w:val="28"/>
                <w:lang w:eastAsia="ru-RU"/>
              </w:rPr>
            </w:pPr>
          </w:p>
          <w:p w:rsidR="00B92937" w:rsidRDefault="00B9293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r>
      <w:tr w:rsidR="00580341" w:rsidRPr="00B92937" w:rsidTr="002A265B">
        <w:tc>
          <w:tcPr>
            <w:tcW w:w="8613" w:type="dxa"/>
          </w:tcPr>
          <w:p w:rsidR="00580341" w:rsidRPr="00B92937" w:rsidRDefault="00FB7C17" w:rsidP="00FB7C17">
            <w:pPr>
              <w:pStyle w:val="a5"/>
              <w:numPr>
                <w:ilvl w:val="0"/>
                <w:numId w:val="2"/>
              </w:numPr>
              <w:ind w:left="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 Общие положения</w:t>
            </w:r>
          </w:p>
        </w:tc>
        <w:tc>
          <w:tcPr>
            <w:tcW w:w="958" w:type="dxa"/>
          </w:tcPr>
          <w:p w:rsidR="00580341" w:rsidRPr="00B92937"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r>
      <w:tr w:rsidR="00580341" w:rsidTr="002A265B">
        <w:tc>
          <w:tcPr>
            <w:tcW w:w="8613" w:type="dxa"/>
          </w:tcPr>
          <w:p w:rsidR="00580341" w:rsidRPr="00B92937" w:rsidRDefault="00FB7C17" w:rsidP="00FB7C17">
            <w:pPr>
              <w:pStyle w:val="a5"/>
              <w:numPr>
                <w:ilvl w:val="0"/>
                <w:numId w:val="2"/>
              </w:numPr>
              <w:ind w:left="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 Оформление таблиц</w:t>
            </w:r>
          </w:p>
        </w:tc>
        <w:tc>
          <w:tcPr>
            <w:tcW w:w="958" w:type="dxa"/>
          </w:tcPr>
          <w:p w:rsidR="00580341"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r>
      <w:tr w:rsidR="00580341" w:rsidTr="002A265B">
        <w:tc>
          <w:tcPr>
            <w:tcW w:w="8613" w:type="dxa"/>
          </w:tcPr>
          <w:p w:rsidR="00580341" w:rsidRPr="00BE38F7" w:rsidRDefault="00BE38F7" w:rsidP="00BE38F7">
            <w:pPr>
              <w:rPr>
                <w:rFonts w:ascii="Times New Roman" w:eastAsia="Times New Roman" w:hAnsi="Times New Roman" w:cs="Times New Roman"/>
                <w:sz w:val="24"/>
                <w:szCs w:val="28"/>
                <w:lang w:eastAsia="ru-RU"/>
              </w:rPr>
            </w:pPr>
            <w:r w:rsidRPr="00BE38F7">
              <w:rPr>
                <w:rFonts w:ascii="Times New Roman" w:eastAsia="Times New Roman" w:hAnsi="Times New Roman" w:cs="Times New Roman"/>
                <w:sz w:val="24"/>
                <w:szCs w:val="28"/>
                <w:lang w:eastAsia="ru-RU"/>
              </w:rPr>
              <w:t>1.3. Оформление иллюстраций</w:t>
            </w:r>
          </w:p>
        </w:tc>
        <w:tc>
          <w:tcPr>
            <w:tcW w:w="958" w:type="dxa"/>
          </w:tcPr>
          <w:p w:rsidR="00580341"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r>
      <w:tr w:rsidR="00580341" w:rsidTr="002A265B">
        <w:tc>
          <w:tcPr>
            <w:tcW w:w="8613" w:type="dxa"/>
          </w:tcPr>
          <w:p w:rsidR="00580341" w:rsidRPr="00BE38F7" w:rsidRDefault="00BE38F7" w:rsidP="00BE38F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 Оформление перечислений и примечаний</w:t>
            </w:r>
          </w:p>
        </w:tc>
        <w:tc>
          <w:tcPr>
            <w:tcW w:w="958" w:type="dxa"/>
          </w:tcPr>
          <w:p w:rsidR="00580341"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p>
        </w:tc>
      </w:tr>
      <w:tr w:rsidR="00580341" w:rsidTr="002A265B">
        <w:tc>
          <w:tcPr>
            <w:tcW w:w="8613" w:type="dxa"/>
          </w:tcPr>
          <w:p w:rsidR="00580341" w:rsidRPr="00BE38F7" w:rsidRDefault="00BE38F7" w:rsidP="00BE38F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 Оформление формул и уравнений</w:t>
            </w:r>
          </w:p>
        </w:tc>
        <w:tc>
          <w:tcPr>
            <w:tcW w:w="958" w:type="dxa"/>
          </w:tcPr>
          <w:p w:rsidR="00580341"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p>
        </w:tc>
      </w:tr>
      <w:tr w:rsidR="00580341" w:rsidTr="002A265B">
        <w:tc>
          <w:tcPr>
            <w:tcW w:w="8613" w:type="dxa"/>
          </w:tcPr>
          <w:p w:rsidR="00580341" w:rsidRPr="00BE38F7" w:rsidRDefault="00BE38F7" w:rsidP="00BE38F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 Сокращения в курсовой (дипломной) работе</w:t>
            </w:r>
          </w:p>
        </w:tc>
        <w:tc>
          <w:tcPr>
            <w:tcW w:w="958" w:type="dxa"/>
          </w:tcPr>
          <w:p w:rsidR="00580341"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p>
        </w:tc>
      </w:tr>
      <w:tr w:rsidR="00580341" w:rsidTr="002A265B">
        <w:tc>
          <w:tcPr>
            <w:tcW w:w="8613" w:type="dxa"/>
          </w:tcPr>
          <w:p w:rsidR="00580341" w:rsidRPr="00BE38F7" w:rsidRDefault="00BE38F7" w:rsidP="00BE38F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 Оформление приложений</w:t>
            </w:r>
          </w:p>
        </w:tc>
        <w:tc>
          <w:tcPr>
            <w:tcW w:w="958" w:type="dxa"/>
          </w:tcPr>
          <w:p w:rsidR="00580341"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p>
        </w:tc>
      </w:tr>
      <w:tr w:rsidR="00BE38F7" w:rsidTr="002A265B">
        <w:tc>
          <w:tcPr>
            <w:tcW w:w="8613" w:type="dxa"/>
          </w:tcPr>
          <w:p w:rsidR="00BE38F7" w:rsidRPr="00BE38F7" w:rsidRDefault="00BE38F7" w:rsidP="00BE38F7">
            <w:pPr>
              <w:rPr>
                <w:rFonts w:ascii="Times New Roman" w:eastAsia="Times New Roman" w:hAnsi="Times New Roman" w:cs="Times New Roman"/>
                <w:sz w:val="24"/>
                <w:szCs w:val="28"/>
                <w:lang w:eastAsia="ru-RU"/>
              </w:rPr>
            </w:pPr>
            <w:r w:rsidRPr="00BE38F7">
              <w:rPr>
                <w:rFonts w:ascii="Times New Roman" w:eastAsia="Times New Roman" w:hAnsi="Times New Roman" w:cs="Times New Roman"/>
                <w:sz w:val="24"/>
                <w:szCs w:val="28"/>
                <w:lang w:eastAsia="ru-RU"/>
              </w:rPr>
              <w:t>2. Правила оформления структурных частей курсовой (дипломной) работы</w:t>
            </w:r>
          </w:p>
        </w:tc>
        <w:tc>
          <w:tcPr>
            <w:tcW w:w="958" w:type="dxa"/>
          </w:tcPr>
          <w:p w:rsidR="00BE38F7"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p>
        </w:tc>
      </w:tr>
      <w:tr w:rsidR="00BE38F7" w:rsidTr="002A265B">
        <w:tc>
          <w:tcPr>
            <w:tcW w:w="8613" w:type="dxa"/>
          </w:tcPr>
          <w:p w:rsidR="00BE38F7" w:rsidRPr="00BE38F7" w:rsidRDefault="00BE38F7" w:rsidP="00BE38F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 Оформление титульного листа</w:t>
            </w:r>
          </w:p>
        </w:tc>
        <w:tc>
          <w:tcPr>
            <w:tcW w:w="958" w:type="dxa"/>
          </w:tcPr>
          <w:p w:rsidR="00BE38F7"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p>
        </w:tc>
      </w:tr>
      <w:tr w:rsidR="00BE38F7" w:rsidTr="002A265B">
        <w:tc>
          <w:tcPr>
            <w:tcW w:w="8613" w:type="dxa"/>
          </w:tcPr>
          <w:p w:rsidR="00BE38F7" w:rsidRDefault="00BE38F7" w:rsidP="00BE38F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 Оформление содержания</w:t>
            </w:r>
          </w:p>
          <w:p w:rsidR="008802D4" w:rsidRDefault="008802D4" w:rsidP="00BE38F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 Оформление задания к дипломной работе</w:t>
            </w:r>
          </w:p>
        </w:tc>
        <w:tc>
          <w:tcPr>
            <w:tcW w:w="958" w:type="dxa"/>
          </w:tcPr>
          <w:p w:rsidR="00BE38F7" w:rsidRDefault="00BE38F7"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p>
          <w:p w:rsidR="008802D4" w:rsidRDefault="008802D4" w:rsidP="008802D4">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9</w:t>
            </w:r>
          </w:p>
        </w:tc>
      </w:tr>
      <w:tr w:rsidR="00BE38F7" w:rsidTr="002A265B">
        <w:tc>
          <w:tcPr>
            <w:tcW w:w="8613" w:type="dxa"/>
          </w:tcPr>
          <w:p w:rsidR="00BE38F7" w:rsidRPr="002A265B" w:rsidRDefault="002A265B"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Pr="002A265B">
              <w:rPr>
                <w:rFonts w:ascii="Times New Roman" w:eastAsia="Times New Roman" w:hAnsi="Times New Roman" w:cs="Times New Roman"/>
                <w:sz w:val="24"/>
                <w:szCs w:val="28"/>
                <w:lang w:eastAsia="ru-RU"/>
              </w:rPr>
              <w:t>Правила оформления списка использованной литературы и источников</w:t>
            </w:r>
          </w:p>
        </w:tc>
        <w:tc>
          <w:tcPr>
            <w:tcW w:w="958" w:type="dxa"/>
          </w:tcPr>
          <w:p w:rsidR="00BE38F7" w:rsidRDefault="002A265B"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r>
      <w:tr w:rsidR="002A265B" w:rsidTr="002A265B">
        <w:tc>
          <w:tcPr>
            <w:tcW w:w="8613" w:type="dxa"/>
          </w:tcPr>
          <w:p w:rsidR="002A265B" w:rsidRPr="002A265B" w:rsidRDefault="002A265B"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3.1.Общие требования к оформлению списка использованной литературы и источников</w:t>
            </w:r>
          </w:p>
        </w:tc>
        <w:tc>
          <w:tcPr>
            <w:tcW w:w="958" w:type="dxa"/>
          </w:tcPr>
          <w:p w:rsidR="002A265B" w:rsidRDefault="002A265B"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r>
      <w:tr w:rsidR="002A265B" w:rsidTr="002A265B">
        <w:tc>
          <w:tcPr>
            <w:tcW w:w="8613" w:type="dxa"/>
          </w:tcPr>
          <w:p w:rsidR="002A265B" w:rsidRDefault="002A265B"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3.2.Оформление ссылки на Интернет-источник</w:t>
            </w:r>
          </w:p>
          <w:p w:rsidR="00790FDA" w:rsidRDefault="00790FDA"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Правила оформления отзыва и рецензии на курсовую (дипломную) работу</w:t>
            </w:r>
          </w:p>
          <w:p w:rsidR="00790FDA" w:rsidRDefault="00790FDA"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 Оформление отзыва о курсовой (дипломной) работе</w:t>
            </w:r>
          </w:p>
          <w:p w:rsidR="00790FDA" w:rsidRDefault="00790FDA"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 Оформление рецензии на дипломную работу</w:t>
            </w:r>
          </w:p>
        </w:tc>
        <w:tc>
          <w:tcPr>
            <w:tcW w:w="958" w:type="dxa"/>
          </w:tcPr>
          <w:p w:rsidR="002A265B" w:rsidRDefault="008802D4"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790FDA">
              <w:rPr>
                <w:rFonts w:ascii="Times New Roman" w:eastAsia="Times New Roman" w:hAnsi="Times New Roman" w:cs="Times New Roman"/>
                <w:sz w:val="24"/>
                <w:szCs w:val="28"/>
                <w:lang w:eastAsia="ru-RU"/>
              </w:rPr>
              <w:t>1</w:t>
            </w:r>
          </w:p>
          <w:p w:rsidR="00790FDA" w:rsidRDefault="00790FDA"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p>
          <w:p w:rsidR="00790FDA" w:rsidRDefault="00790FDA"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p>
          <w:p w:rsidR="00790FDA" w:rsidRDefault="00790FDA"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p>
        </w:tc>
      </w:tr>
      <w:tr w:rsidR="002A265B" w:rsidTr="002A265B">
        <w:tc>
          <w:tcPr>
            <w:tcW w:w="8613" w:type="dxa"/>
          </w:tcPr>
          <w:p w:rsidR="002A265B" w:rsidRDefault="002A265B"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Приложение 1.Образец титульного листа</w:t>
            </w:r>
          </w:p>
        </w:tc>
        <w:tc>
          <w:tcPr>
            <w:tcW w:w="958" w:type="dxa"/>
          </w:tcPr>
          <w:p w:rsidR="002A265B" w:rsidRDefault="008802D4"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w:t>
            </w:r>
          </w:p>
        </w:tc>
      </w:tr>
      <w:tr w:rsidR="002A265B" w:rsidTr="002A265B">
        <w:tc>
          <w:tcPr>
            <w:tcW w:w="8613" w:type="dxa"/>
          </w:tcPr>
          <w:p w:rsidR="002A265B" w:rsidRDefault="002A265B"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Приложение 2.Образец оформления содержания</w:t>
            </w:r>
          </w:p>
        </w:tc>
        <w:tc>
          <w:tcPr>
            <w:tcW w:w="958" w:type="dxa"/>
          </w:tcPr>
          <w:p w:rsidR="00226B7B" w:rsidRDefault="008802D4" w:rsidP="00226B7B">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w:t>
            </w:r>
          </w:p>
        </w:tc>
      </w:tr>
      <w:tr w:rsidR="002A265B" w:rsidTr="002A265B">
        <w:tc>
          <w:tcPr>
            <w:tcW w:w="8613" w:type="dxa"/>
          </w:tcPr>
          <w:p w:rsidR="00226B7B" w:rsidRDefault="002A265B" w:rsidP="002A265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Приложение 3. </w:t>
            </w:r>
            <w:r w:rsidR="00226B7B">
              <w:rPr>
                <w:rFonts w:ascii="Times New Roman" w:eastAsia="Times New Roman" w:hAnsi="Times New Roman" w:cs="Times New Roman"/>
                <w:sz w:val="24"/>
                <w:szCs w:val="28"/>
                <w:lang w:eastAsia="ru-RU"/>
              </w:rPr>
              <w:t xml:space="preserve">Пример оформления задания к дипломной работе                        </w:t>
            </w:r>
          </w:p>
          <w:p w:rsidR="00226B7B" w:rsidRDefault="008802D4" w:rsidP="00226B7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Приложение 4. </w:t>
            </w:r>
            <w:r w:rsidR="00226B7B">
              <w:rPr>
                <w:rFonts w:ascii="Times New Roman" w:eastAsia="Times New Roman" w:hAnsi="Times New Roman" w:cs="Times New Roman"/>
                <w:sz w:val="24"/>
                <w:szCs w:val="28"/>
                <w:lang w:eastAsia="ru-RU"/>
              </w:rPr>
              <w:t xml:space="preserve">Пример оформления библиографического списка </w:t>
            </w:r>
          </w:p>
          <w:p w:rsidR="00226B7B" w:rsidRDefault="00226B7B" w:rsidP="00226B7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Приложение 5. Пример оформления отзыва о курсовой (дипломной) работе        </w:t>
            </w:r>
          </w:p>
          <w:p w:rsidR="008802D4" w:rsidRDefault="00226B7B" w:rsidP="00226B7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Приложение 6. Пример оформления рецензии на дипломную работу</w:t>
            </w:r>
          </w:p>
          <w:p w:rsidR="008802D4" w:rsidRDefault="008802D4" w:rsidP="002A265B">
            <w:pPr>
              <w:rPr>
                <w:rFonts w:ascii="Times New Roman" w:eastAsia="Times New Roman" w:hAnsi="Times New Roman" w:cs="Times New Roman"/>
                <w:sz w:val="24"/>
                <w:szCs w:val="28"/>
                <w:lang w:eastAsia="ru-RU"/>
              </w:rPr>
            </w:pPr>
          </w:p>
        </w:tc>
        <w:tc>
          <w:tcPr>
            <w:tcW w:w="958" w:type="dxa"/>
          </w:tcPr>
          <w:p w:rsidR="002A265B" w:rsidRDefault="003439B9"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p w:rsidR="008802D4" w:rsidRDefault="008802D4" w:rsidP="00B92937">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p w:rsidR="008802D4" w:rsidRDefault="003439B9" w:rsidP="00226B7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19</w:t>
            </w:r>
          </w:p>
          <w:p w:rsidR="003439B9" w:rsidRDefault="003439B9" w:rsidP="00226B7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20</w:t>
            </w:r>
          </w:p>
        </w:tc>
      </w:tr>
    </w:tbl>
    <w:p w:rsidR="00580341" w:rsidRDefault="00580341" w:rsidP="00580341">
      <w:pPr>
        <w:jc w:val="center"/>
        <w:rPr>
          <w:rFonts w:ascii="Times New Roman" w:eastAsia="Times New Roman" w:hAnsi="Times New Roman" w:cs="Times New Roman"/>
          <w:b/>
          <w:sz w:val="24"/>
          <w:szCs w:val="28"/>
          <w:lang w:eastAsia="ru-RU"/>
        </w:rPr>
      </w:pPr>
    </w:p>
    <w:p w:rsidR="00580341" w:rsidRDefault="00580341">
      <w:pP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br w:type="page"/>
      </w:r>
    </w:p>
    <w:p w:rsidR="005405D1" w:rsidRPr="00C66FC1" w:rsidRDefault="0075474E" w:rsidP="00CE47C4">
      <w:pPr>
        <w:keepNext/>
        <w:keepLines/>
        <w:numPr>
          <w:ilvl w:val="0"/>
          <w:numId w:val="1"/>
        </w:numPr>
        <w:spacing w:after="0" w:line="240" w:lineRule="auto"/>
        <w:ind w:left="0" w:firstLine="0"/>
        <w:jc w:val="center"/>
        <w:outlineLvl w:val="0"/>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ПРАВИЛА ОФОРМЛЕНИЯ</w:t>
      </w:r>
      <w:r w:rsidR="00B92937">
        <w:rPr>
          <w:rFonts w:ascii="Times New Roman" w:eastAsia="Times New Roman" w:hAnsi="Times New Roman" w:cs="Times New Roman"/>
          <w:b/>
          <w:sz w:val="24"/>
          <w:szCs w:val="28"/>
          <w:lang w:eastAsia="ru-RU"/>
        </w:rPr>
        <w:t xml:space="preserve">ТЕКСТОВОЙ  ЧАСТИ                              </w:t>
      </w:r>
      <w:r w:rsidR="005405D1" w:rsidRPr="00C66FC1">
        <w:rPr>
          <w:rFonts w:ascii="Times New Roman" w:eastAsia="Times New Roman" w:hAnsi="Times New Roman" w:cs="Times New Roman"/>
          <w:b/>
          <w:sz w:val="24"/>
          <w:szCs w:val="28"/>
          <w:lang w:eastAsia="ru-RU"/>
        </w:rPr>
        <w:t xml:space="preserve">КУРСОВОЙ </w:t>
      </w:r>
      <w:r w:rsidR="00B92937">
        <w:rPr>
          <w:rFonts w:ascii="Times New Roman" w:eastAsia="Times New Roman" w:hAnsi="Times New Roman" w:cs="Times New Roman"/>
          <w:b/>
          <w:sz w:val="24"/>
          <w:szCs w:val="28"/>
          <w:lang w:eastAsia="ru-RU"/>
        </w:rPr>
        <w:t xml:space="preserve">(ДИПЛОМНОЙ) </w:t>
      </w:r>
      <w:r w:rsidR="005405D1" w:rsidRPr="00C66FC1">
        <w:rPr>
          <w:rFonts w:ascii="Times New Roman" w:eastAsia="Times New Roman" w:hAnsi="Times New Roman" w:cs="Times New Roman"/>
          <w:b/>
          <w:sz w:val="24"/>
          <w:szCs w:val="28"/>
          <w:lang w:eastAsia="ru-RU"/>
        </w:rPr>
        <w:t>РАБОТЫ</w:t>
      </w:r>
      <w:bookmarkEnd w:id="0"/>
      <w:bookmarkEnd w:id="1"/>
    </w:p>
    <w:p w:rsidR="005405D1" w:rsidRPr="00CE47C4" w:rsidRDefault="005405D1" w:rsidP="005405D1">
      <w:pPr>
        <w:spacing w:after="0" w:line="240" w:lineRule="auto"/>
        <w:ind w:firstLine="709"/>
        <w:jc w:val="center"/>
        <w:rPr>
          <w:rFonts w:ascii="Times New Roman" w:eastAsia="Calibri" w:hAnsi="Times New Roman" w:cs="Times New Roman"/>
          <w:sz w:val="24"/>
          <w:szCs w:val="28"/>
          <w:lang w:eastAsia="ru-RU"/>
        </w:rPr>
      </w:pPr>
    </w:p>
    <w:p w:rsidR="002255C2" w:rsidRDefault="002255C2" w:rsidP="005405D1">
      <w:pPr>
        <w:spacing w:after="0" w:line="240" w:lineRule="auto"/>
        <w:ind w:firstLine="709"/>
        <w:jc w:val="both"/>
        <w:rPr>
          <w:rFonts w:ascii="Times New Roman" w:eastAsia="Calibri" w:hAnsi="Times New Roman" w:cs="Times New Roman"/>
          <w:sz w:val="24"/>
          <w:szCs w:val="28"/>
          <w:lang w:eastAsia="ru-RU"/>
        </w:rPr>
      </w:pPr>
    </w:p>
    <w:p w:rsidR="002255C2" w:rsidRPr="002255C2" w:rsidRDefault="002255C2" w:rsidP="002255C2">
      <w:pPr>
        <w:pStyle w:val="a5"/>
        <w:numPr>
          <w:ilvl w:val="1"/>
          <w:numId w:val="3"/>
        </w:numPr>
        <w:spacing w:after="0" w:line="240" w:lineRule="auto"/>
        <w:jc w:val="both"/>
        <w:rPr>
          <w:rFonts w:ascii="Times New Roman" w:eastAsia="Calibri" w:hAnsi="Times New Roman" w:cs="Times New Roman"/>
          <w:b/>
          <w:sz w:val="24"/>
          <w:szCs w:val="28"/>
          <w:lang w:eastAsia="ru-RU"/>
        </w:rPr>
      </w:pPr>
      <w:r w:rsidRPr="002255C2">
        <w:rPr>
          <w:rFonts w:ascii="Times New Roman" w:eastAsia="Calibri" w:hAnsi="Times New Roman" w:cs="Times New Roman"/>
          <w:b/>
          <w:sz w:val="24"/>
          <w:szCs w:val="28"/>
          <w:lang w:eastAsia="ru-RU"/>
        </w:rPr>
        <w:t>Общие положения</w:t>
      </w:r>
    </w:p>
    <w:p w:rsidR="005405D1" w:rsidRPr="00E8341D" w:rsidRDefault="005405D1" w:rsidP="00E8341D">
      <w:pPr>
        <w:spacing w:after="0" w:line="240" w:lineRule="auto"/>
        <w:ind w:firstLine="709"/>
        <w:jc w:val="both"/>
        <w:rPr>
          <w:rFonts w:ascii="Times New Roman" w:eastAsia="Calibri" w:hAnsi="Times New Roman" w:cs="Times New Roman"/>
          <w:sz w:val="24"/>
          <w:szCs w:val="28"/>
          <w:lang w:eastAsia="ru-RU"/>
        </w:rPr>
      </w:pPr>
      <w:r w:rsidRPr="00E8341D">
        <w:rPr>
          <w:rFonts w:ascii="Times New Roman" w:eastAsia="Calibri" w:hAnsi="Times New Roman" w:cs="Times New Roman"/>
          <w:sz w:val="24"/>
          <w:szCs w:val="28"/>
          <w:lang w:eastAsia="ru-RU"/>
        </w:rPr>
        <w:t>Текст курсовой</w:t>
      </w:r>
      <w:r w:rsidR="0073599D">
        <w:rPr>
          <w:rFonts w:ascii="Times New Roman" w:eastAsia="Calibri" w:hAnsi="Times New Roman" w:cs="Times New Roman"/>
          <w:sz w:val="24"/>
          <w:szCs w:val="28"/>
          <w:lang w:eastAsia="ru-RU"/>
        </w:rPr>
        <w:t xml:space="preserve"> (дипломной)</w:t>
      </w:r>
      <w:r w:rsidRPr="00E8341D">
        <w:rPr>
          <w:rFonts w:ascii="Times New Roman" w:eastAsia="Calibri" w:hAnsi="Times New Roman" w:cs="Times New Roman"/>
          <w:sz w:val="24"/>
          <w:szCs w:val="28"/>
          <w:lang w:eastAsia="ru-RU"/>
        </w:rPr>
        <w:t xml:space="preserve"> работы излагается на одной стороне белой писчей </w:t>
      </w:r>
      <w:r w:rsidR="002255C2" w:rsidRPr="00E8341D">
        <w:rPr>
          <w:rFonts w:ascii="Times New Roman" w:eastAsia="Calibri" w:hAnsi="Times New Roman" w:cs="Times New Roman"/>
          <w:sz w:val="24"/>
          <w:szCs w:val="28"/>
          <w:lang w:eastAsia="ru-RU"/>
        </w:rPr>
        <w:t>бумаги формата А</w:t>
      </w:r>
      <w:proofErr w:type="gramStart"/>
      <w:r w:rsidR="002255C2" w:rsidRPr="00E8341D">
        <w:rPr>
          <w:rFonts w:ascii="Times New Roman" w:eastAsia="Calibri" w:hAnsi="Times New Roman" w:cs="Times New Roman"/>
          <w:sz w:val="24"/>
          <w:szCs w:val="28"/>
          <w:lang w:eastAsia="ru-RU"/>
        </w:rPr>
        <w:t>4</w:t>
      </w:r>
      <w:proofErr w:type="gramEnd"/>
      <w:r w:rsidR="002255C2" w:rsidRPr="00E8341D">
        <w:rPr>
          <w:rFonts w:ascii="Times New Roman" w:eastAsia="Calibri" w:hAnsi="Times New Roman" w:cs="Times New Roman"/>
          <w:sz w:val="24"/>
          <w:szCs w:val="28"/>
          <w:lang w:eastAsia="ru-RU"/>
        </w:rPr>
        <w:t xml:space="preserve"> (210х297) печатным способом (на компьютере) с соблюдением следующих параметров:</w:t>
      </w:r>
    </w:p>
    <w:p w:rsidR="002255C2" w:rsidRPr="002255C2" w:rsidRDefault="002255C2" w:rsidP="002255C2">
      <w:pPr>
        <w:numPr>
          <w:ilvl w:val="0"/>
          <w:numId w:val="4"/>
        </w:numPr>
        <w:spacing w:after="0" w:line="240" w:lineRule="auto"/>
        <w:jc w:val="both"/>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 xml:space="preserve">Поля: верхнее и </w:t>
      </w:r>
      <w:r w:rsidRPr="002255C2">
        <w:rPr>
          <w:rFonts w:ascii="Times New Roman" w:eastAsia="Calibri" w:hAnsi="Times New Roman" w:cs="Times New Roman"/>
          <w:sz w:val="24"/>
          <w:szCs w:val="28"/>
          <w:lang w:eastAsia="ru-RU"/>
        </w:rPr>
        <w:t>нижнее</w:t>
      </w:r>
      <w:r>
        <w:rPr>
          <w:rFonts w:ascii="Times New Roman" w:eastAsia="Calibri" w:hAnsi="Times New Roman" w:cs="Times New Roman"/>
          <w:sz w:val="24"/>
          <w:szCs w:val="28"/>
          <w:lang w:eastAsia="ru-RU"/>
        </w:rPr>
        <w:t xml:space="preserve"> – по 2 см</w:t>
      </w:r>
      <w:r w:rsidRPr="002255C2">
        <w:rPr>
          <w:rFonts w:ascii="Times New Roman" w:eastAsia="Calibri" w:hAnsi="Times New Roman" w:cs="Times New Roman"/>
          <w:sz w:val="24"/>
          <w:szCs w:val="28"/>
          <w:lang w:eastAsia="ru-RU"/>
        </w:rPr>
        <w:t>, правое</w:t>
      </w:r>
      <w:r>
        <w:rPr>
          <w:rFonts w:ascii="Times New Roman" w:eastAsia="Calibri" w:hAnsi="Times New Roman" w:cs="Times New Roman"/>
          <w:sz w:val="24"/>
          <w:szCs w:val="28"/>
          <w:lang w:eastAsia="ru-RU"/>
        </w:rPr>
        <w:t xml:space="preserve"> – 1</w:t>
      </w:r>
      <w:r w:rsidR="00DA749D">
        <w:rPr>
          <w:rFonts w:ascii="Times New Roman" w:eastAsia="Calibri" w:hAnsi="Times New Roman" w:cs="Times New Roman"/>
          <w:sz w:val="24"/>
          <w:szCs w:val="28"/>
          <w:lang w:eastAsia="ru-RU"/>
        </w:rPr>
        <w:t>,5</w:t>
      </w:r>
      <w:r>
        <w:rPr>
          <w:rFonts w:ascii="Times New Roman" w:eastAsia="Calibri" w:hAnsi="Times New Roman" w:cs="Times New Roman"/>
          <w:sz w:val="24"/>
          <w:szCs w:val="28"/>
          <w:lang w:eastAsia="ru-RU"/>
        </w:rPr>
        <w:t xml:space="preserve"> см, левое - 3 см;</w:t>
      </w:r>
    </w:p>
    <w:p w:rsidR="002255C2" w:rsidRPr="002255C2" w:rsidRDefault="002255C2" w:rsidP="002255C2">
      <w:pPr>
        <w:numPr>
          <w:ilvl w:val="0"/>
          <w:numId w:val="4"/>
        </w:numPr>
        <w:spacing w:after="0" w:line="240" w:lineRule="auto"/>
        <w:jc w:val="both"/>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 xml:space="preserve">Шрифт - </w:t>
      </w:r>
      <w:proofErr w:type="spellStart"/>
      <w:r>
        <w:rPr>
          <w:rFonts w:ascii="Times New Roman" w:eastAsia="Calibri" w:hAnsi="Times New Roman" w:cs="Times New Roman"/>
          <w:sz w:val="24"/>
          <w:szCs w:val="28"/>
          <w:lang w:eastAsia="ru-RU"/>
        </w:rPr>
        <w:t>TimesNewRoman</w:t>
      </w:r>
      <w:proofErr w:type="spellEnd"/>
      <w:r>
        <w:rPr>
          <w:rFonts w:ascii="Times New Roman" w:eastAsia="Calibri" w:hAnsi="Times New Roman" w:cs="Times New Roman"/>
          <w:sz w:val="24"/>
          <w:szCs w:val="28"/>
          <w:lang w:eastAsia="ru-RU"/>
        </w:rPr>
        <w:t>;</w:t>
      </w:r>
    </w:p>
    <w:p w:rsidR="002255C2" w:rsidRPr="002255C2" w:rsidRDefault="002255C2" w:rsidP="002255C2">
      <w:pPr>
        <w:numPr>
          <w:ilvl w:val="0"/>
          <w:numId w:val="4"/>
        </w:numPr>
        <w:spacing w:after="0" w:line="240" w:lineRule="auto"/>
        <w:jc w:val="both"/>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 xml:space="preserve">Цвет шрифта </w:t>
      </w:r>
      <w:r w:rsidR="00DA749D">
        <w:rPr>
          <w:rFonts w:ascii="Times New Roman" w:eastAsia="Calibri" w:hAnsi="Times New Roman" w:cs="Times New Roman"/>
          <w:sz w:val="24"/>
          <w:szCs w:val="28"/>
          <w:lang w:eastAsia="ru-RU"/>
        </w:rPr>
        <w:t>–</w:t>
      </w:r>
      <w:r>
        <w:rPr>
          <w:rFonts w:ascii="Times New Roman" w:eastAsia="Calibri" w:hAnsi="Times New Roman" w:cs="Times New Roman"/>
          <w:sz w:val="24"/>
          <w:szCs w:val="28"/>
          <w:lang w:eastAsia="ru-RU"/>
        </w:rPr>
        <w:t xml:space="preserve"> черный</w:t>
      </w:r>
      <w:r w:rsidR="00DA749D">
        <w:rPr>
          <w:rFonts w:ascii="Times New Roman" w:eastAsia="Calibri" w:hAnsi="Times New Roman" w:cs="Times New Roman"/>
          <w:sz w:val="24"/>
          <w:szCs w:val="28"/>
          <w:lang w:eastAsia="ru-RU"/>
        </w:rPr>
        <w:t>; цветные выделения не допускаются;</w:t>
      </w:r>
    </w:p>
    <w:p w:rsidR="002255C2" w:rsidRPr="002255C2" w:rsidRDefault="00DA749D" w:rsidP="002255C2">
      <w:pPr>
        <w:numPr>
          <w:ilvl w:val="0"/>
          <w:numId w:val="4"/>
        </w:numPr>
        <w:spacing w:after="0" w:line="240" w:lineRule="auto"/>
        <w:jc w:val="both"/>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Высота шрифта - 14 кегль</w:t>
      </w:r>
      <w:r w:rsidR="002255C2" w:rsidRPr="002255C2">
        <w:rPr>
          <w:rFonts w:ascii="Times New Roman" w:eastAsia="Calibri" w:hAnsi="Times New Roman" w:cs="Times New Roman"/>
          <w:sz w:val="24"/>
          <w:szCs w:val="28"/>
          <w:lang w:eastAsia="ru-RU"/>
        </w:rPr>
        <w:t xml:space="preserve">; </w:t>
      </w:r>
    </w:p>
    <w:p w:rsidR="002255C2" w:rsidRPr="002255C2" w:rsidRDefault="00DA749D" w:rsidP="002255C2">
      <w:pPr>
        <w:numPr>
          <w:ilvl w:val="0"/>
          <w:numId w:val="4"/>
        </w:numPr>
        <w:spacing w:after="0" w:line="240" w:lineRule="auto"/>
        <w:jc w:val="both"/>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Междустрочный интервал – 1,5 строки;</w:t>
      </w:r>
    </w:p>
    <w:p w:rsidR="002255C2" w:rsidRPr="002255C2" w:rsidRDefault="002255C2" w:rsidP="002255C2">
      <w:pPr>
        <w:numPr>
          <w:ilvl w:val="0"/>
          <w:numId w:val="4"/>
        </w:numPr>
        <w:spacing w:after="0" w:line="240" w:lineRule="auto"/>
        <w:jc w:val="both"/>
        <w:rPr>
          <w:rFonts w:ascii="Times New Roman" w:eastAsia="Calibri" w:hAnsi="Times New Roman" w:cs="Times New Roman"/>
          <w:i/>
          <w:sz w:val="24"/>
          <w:szCs w:val="28"/>
          <w:lang w:eastAsia="ru-RU"/>
        </w:rPr>
      </w:pPr>
      <w:r w:rsidRPr="002255C2">
        <w:rPr>
          <w:rFonts w:ascii="Times New Roman" w:eastAsia="Calibri" w:hAnsi="Times New Roman" w:cs="Times New Roman"/>
          <w:sz w:val="24"/>
          <w:szCs w:val="28"/>
          <w:lang w:eastAsia="ru-RU"/>
        </w:rPr>
        <w:t>В</w:t>
      </w:r>
      <w:r w:rsidR="00DA749D">
        <w:rPr>
          <w:rFonts w:ascii="Times New Roman" w:eastAsia="Calibri" w:hAnsi="Times New Roman" w:cs="Times New Roman"/>
          <w:sz w:val="24"/>
          <w:szCs w:val="28"/>
          <w:lang w:eastAsia="ru-RU"/>
        </w:rPr>
        <w:t>ыравнивание текста - по ширине;</w:t>
      </w:r>
    </w:p>
    <w:p w:rsidR="00DA749D" w:rsidRPr="002255C2" w:rsidRDefault="00DA749D" w:rsidP="00DA749D">
      <w:pPr>
        <w:numPr>
          <w:ilvl w:val="0"/>
          <w:numId w:val="4"/>
        </w:numPr>
        <w:spacing w:after="0" w:line="240" w:lineRule="auto"/>
        <w:ind w:left="714" w:hanging="357"/>
        <w:jc w:val="both"/>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Красная строка (абзац) – 1,25 см;</w:t>
      </w:r>
    </w:p>
    <w:p w:rsidR="002255C2" w:rsidRPr="002255C2" w:rsidRDefault="002255C2" w:rsidP="002255C2">
      <w:pPr>
        <w:numPr>
          <w:ilvl w:val="0"/>
          <w:numId w:val="4"/>
        </w:numPr>
        <w:spacing w:after="0" w:line="240" w:lineRule="auto"/>
        <w:jc w:val="both"/>
        <w:rPr>
          <w:rFonts w:ascii="Times New Roman" w:eastAsia="Calibri" w:hAnsi="Times New Roman" w:cs="Times New Roman"/>
          <w:i/>
          <w:sz w:val="24"/>
          <w:szCs w:val="28"/>
          <w:lang w:eastAsia="ru-RU"/>
        </w:rPr>
      </w:pPr>
      <w:r w:rsidRPr="002255C2">
        <w:rPr>
          <w:rFonts w:ascii="Times New Roman" w:eastAsia="Calibri" w:hAnsi="Times New Roman" w:cs="Times New Roman"/>
          <w:sz w:val="24"/>
          <w:szCs w:val="28"/>
          <w:lang w:eastAsia="ru-RU"/>
        </w:rPr>
        <w:t>Исключить переносы в словах.</w:t>
      </w:r>
    </w:p>
    <w:p w:rsidR="00FC2B8A" w:rsidRPr="00E8341D" w:rsidRDefault="00780119" w:rsidP="00E8341D">
      <w:pPr>
        <w:spacing w:after="0" w:line="240" w:lineRule="auto"/>
        <w:ind w:firstLine="709"/>
        <w:jc w:val="both"/>
        <w:rPr>
          <w:rFonts w:ascii="Times New Roman" w:eastAsia="Calibri" w:hAnsi="Times New Roman" w:cs="Times New Roman"/>
          <w:sz w:val="24"/>
          <w:szCs w:val="28"/>
          <w:lang w:eastAsia="ru-RU"/>
        </w:rPr>
      </w:pPr>
      <w:r w:rsidRPr="00E8341D">
        <w:rPr>
          <w:rFonts w:ascii="Times New Roman" w:eastAsia="Calibri" w:hAnsi="Times New Roman" w:cs="Times New Roman"/>
          <w:sz w:val="24"/>
          <w:szCs w:val="28"/>
          <w:lang w:eastAsia="ru-RU"/>
        </w:rPr>
        <w:t xml:space="preserve">Для </w:t>
      </w:r>
      <w:r w:rsidR="002255C2" w:rsidRPr="00E8341D">
        <w:rPr>
          <w:rFonts w:ascii="Times New Roman" w:eastAsia="Calibri" w:hAnsi="Times New Roman" w:cs="Times New Roman"/>
          <w:sz w:val="24"/>
          <w:szCs w:val="28"/>
          <w:lang w:eastAsia="ru-RU"/>
        </w:rPr>
        <w:t>акцентирования внимания на о</w:t>
      </w:r>
      <w:r w:rsidRPr="00E8341D">
        <w:rPr>
          <w:rFonts w:ascii="Times New Roman" w:eastAsia="Calibri" w:hAnsi="Times New Roman" w:cs="Times New Roman"/>
          <w:sz w:val="24"/>
          <w:szCs w:val="28"/>
          <w:lang w:eastAsia="ru-RU"/>
        </w:rPr>
        <w:t>пределённых терминах,  формулахразрешается применять</w:t>
      </w:r>
      <w:r w:rsidR="002255C2" w:rsidRPr="00E8341D">
        <w:rPr>
          <w:rFonts w:ascii="Times New Roman" w:eastAsia="Calibri" w:hAnsi="Times New Roman" w:cs="Times New Roman"/>
          <w:sz w:val="24"/>
          <w:szCs w:val="28"/>
          <w:lang w:eastAsia="ru-RU"/>
        </w:rPr>
        <w:t xml:space="preserve"> шрифты разной гарнитуры. </w:t>
      </w:r>
    </w:p>
    <w:p w:rsidR="00780119" w:rsidRPr="00E8341D" w:rsidRDefault="00780119" w:rsidP="00E8341D">
      <w:pPr>
        <w:spacing w:after="0" w:line="240" w:lineRule="auto"/>
        <w:ind w:firstLine="709"/>
        <w:jc w:val="both"/>
        <w:rPr>
          <w:rFonts w:ascii="Times New Roman" w:eastAsia="Calibri" w:hAnsi="Times New Roman" w:cs="Times New Roman"/>
          <w:sz w:val="24"/>
          <w:szCs w:val="28"/>
          <w:lang w:eastAsia="ru-RU"/>
        </w:rPr>
      </w:pPr>
      <w:proofErr w:type="gramStart"/>
      <w:r w:rsidRPr="00E8341D">
        <w:rPr>
          <w:rFonts w:ascii="Times New Roman" w:eastAsia="Calibri" w:hAnsi="Times New Roman" w:cs="Times New Roman"/>
          <w:sz w:val="24"/>
          <w:szCs w:val="28"/>
          <w:lang w:eastAsia="ru-RU"/>
        </w:rPr>
        <w:t>Н</w:t>
      </w:r>
      <w:r w:rsidR="008E05DA" w:rsidRPr="00E8341D">
        <w:rPr>
          <w:rFonts w:ascii="Times New Roman" w:eastAsia="Calibri" w:hAnsi="Times New Roman" w:cs="Times New Roman"/>
          <w:sz w:val="24"/>
          <w:szCs w:val="28"/>
          <w:lang w:eastAsia="ru-RU"/>
        </w:rPr>
        <w:t>умерацию</w:t>
      </w:r>
      <w:r w:rsidRPr="00E8341D">
        <w:rPr>
          <w:rFonts w:ascii="Times New Roman" w:eastAsia="Calibri" w:hAnsi="Times New Roman" w:cs="Times New Roman"/>
          <w:sz w:val="24"/>
          <w:szCs w:val="28"/>
          <w:lang w:eastAsia="ru-RU"/>
        </w:rPr>
        <w:t xml:space="preserve"> страниц, разделов, подразделов, пун</w:t>
      </w:r>
      <w:r w:rsidR="00FC2B8A" w:rsidRPr="00E8341D">
        <w:rPr>
          <w:rFonts w:ascii="Times New Roman" w:eastAsia="Calibri" w:hAnsi="Times New Roman" w:cs="Times New Roman"/>
          <w:sz w:val="24"/>
          <w:szCs w:val="28"/>
          <w:lang w:eastAsia="ru-RU"/>
        </w:rPr>
        <w:t xml:space="preserve">ктов, рисунков, таблиц, формул, </w:t>
      </w:r>
      <w:r w:rsidR="008E05DA" w:rsidRPr="00E8341D">
        <w:rPr>
          <w:rFonts w:ascii="Times New Roman" w:eastAsia="Calibri" w:hAnsi="Times New Roman" w:cs="Times New Roman"/>
          <w:sz w:val="24"/>
          <w:szCs w:val="28"/>
          <w:lang w:eastAsia="ru-RU"/>
        </w:rPr>
        <w:t>приложений выполняют</w:t>
      </w:r>
      <w:r w:rsidRPr="00E8341D">
        <w:rPr>
          <w:rFonts w:ascii="Times New Roman" w:eastAsia="Calibri" w:hAnsi="Times New Roman" w:cs="Times New Roman"/>
          <w:sz w:val="24"/>
          <w:szCs w:val="28"/>
          <w:lang w:eastAsia="ru-RU"/>
        </w:rPr>
        <w:t xml:space="preserve"> арабскими цифрами без знака </w:t>
      </w:r>
      <w:r w:rsidR="00FC2B8A" w:rsidRPr="00E8341D">
        <w:rPr>
          <w:rFonts w:ascii="Times New Roman" w:eastAsia="Calibri" w:hAnsi="Times New Roman" w:cs="Times New Roman"/>
          <w:sz w:val="24"/>
          <w:szCs w:val="28"/>
          <w:lang w:eastAsia="ru-RU"/>
        </w:rPr>
        <w:t>«</w:t>
      </w:r>
      <w:r w:rsidRPr="00E8341D">
        <w:rPr>
          <w:rFonts w:ascii="Times New Roman" w:eastAsia="Calibri" w:hAnsi="Times New Roman" w:cs="Times New Roman"/>
          <w:sz w:val="24"/>
          <w:szCs w:val="28"/>
          <w:lang w:eastAsia="ru-RU"/>
        </w:rPr>
        <w:t>№</w:t>
      </w:r>
      <w:r w:rsidR="00FC2B8A" w:rsidRPr="00E8341D">
        <w:rPr>
          <w:rFonts w:ascii="Times New Roman" w:eastAsia="Calibri" w:hAnsi="Times New Roman" w:cs="Times New Roman"/>
          <w:sz w:val="24"/>
          <w:szCs w:val="28"/>
          <w:lang w:eastAsia="ru-RU"/>
        </w:rPr>
        <w:t>»</w:t>
      </w:r>
      <w:r w:rsidRPr="00E8341D">
        <w:rPr>
          <w:rFonts w:ascii="Times New Roman" w:eastAsia="Calibri" w:hAnsi="Times New Roman" w:cs="Times New Roman"/>
          <w:sz w:val="24"/>
          <w:szCs w:val="28"/>
          <w:lang w:eastAsia="ru-RU"/>
        </w:rPr>
        <w:t>.</w:t>
      </w:r>
      <w:proofErr w:type="gramEnd"/>
    </w:p>
    <w:p w:rsidR="00003AB9" w:rsidRPr="00E8341D" w:rsidRDefault="00FC2B8A" w:rsidP="00E8341D">
      <w:pPr>
        <w:spacing w:after="0" w:line="240" w:lineRule="auto"/>
        <w:ind w:firstLine="709"/>
        <w:jc w:val="both"/>
        <w:rPr>
          <w:rFonts w:ascii="Times New Roman" w:eastAsia="Calibri" w:hAnsi="Times New Roman" w:cs="Times New Roman"/>
          <w:sz w:val="24"/>
          <w:szCs w:val="28"/>
          <w:lang w:eastAsia="ru-RU"/>
        </w:rPr>
      </w:pPr>
      <w:r w:rsidRPr="00E8341D">
        <w:rPr>
          <w:rFonts w:ascii="Times New Roman" w:eastAsia="Calibri" w:hAnsi="Times New Roman" w:cs="Times New Roman"/>
          <w:sz w:val="24"/>
          <w:szCs w:val="28"/>
          <w:lang w:eastAsia="ru-RU"/>
        </w:rPr>
        <w:t>Номера страниц ставят внизу страницы с выравниванием по центру, соблюдая сквозную нумерацию по всему тексту. Титульный лист, отзыв, рецензию, оглавление (содержание) работы не нумеруют, но включают в общую нумерацию работы.</w:t>
      </w:r>
    </w:p>
    <w:p w:rsidR="00003AB9" w:rsidRPr="00E8341D" w:rsidRDefault="00FC2B8A" w:rsidP="00E8341D">
      <w:pPr>
        <w:spacing w:after="0" w:line="240" w:lineRule="auto"/>
        <w:ind w:firstLine="709"/>
        <w:jc w:val="both"/>
        <w:rPr>
          <w:rFonts w:ascii="Times New Roman" w:eastAsia="Calibri" w:hAnsi="Times New Roman" w:cs="Times New Roman"/>
          <w:sz w:val="24"/>
          <w:szCs w:val="28"/>
          <w:lang w:eastAsia="ru-RU"/>
        </w:rPr>
      </w:pPr>
      <w:r w:rsidRPr="00E8341D">
        <w:rPr>
          <w:rFonts w:ascii="Times New Roman" w:eastAsia="Calibri" w:hAnsi="Times New Roman" w:cs="Times New Roman"/>
          <w:sz w:val="24"/>
          <w:szCs w:val="28"/>
          <w:lang w:eastAsia="ru-RU"/>
        </w:rPr>
        <w:t>Текст основной части работы делят на разделы, подразделы, пункты и подпункты.</w:t>
      </w:r>
      <w:r w:rsidR="00003AB9" w:rsidRPr="00E8341D">
        <w:rPr>
          <w:rFonts w:ascii="Times New Roman" w:eastAsia="Calibri" w:hAnsi="Times New Roman" w:cs="Times New Roman"/>
          <w:sz w:val="24"/>
          <w:szCs w:val="28"/>
          <w:lang w:eastAsia="ru-RU"/>
        </w:rPr>
        <w:t xml:space="preserve">Разделы нумеруют по порядку в пределах всего текста, например: 1, 2, 3 и т.д. Пункты должны иметь порядковую нумерацию в пределах каждого раздела и подраздела. Номер пункта включает номер раздела и порядковый номер подраздела или пункта, </w:t>
      </w:r>
      <w:proofErr w:type="gramStart"/>
      <w:r w:rsidR="00003AB9" w:rsidRPr="00E8341D">
        <w:rPr>
          <w:rFonts w:ascii="Times New Roman" w:eastAsia="Calibri" w:hAnsi="Times New Roman" w:cs="Times New Roman"/>
          <w:sz w:val="24"/>
          <w:szCs w:val="28"/>
          <w:lang w:eastAsia="ru-RU"/>
        </w:rPr>
        <w:t>разделенные</w:t>
      </w:r>
      <w:proofErr w:type="gramEnd"/>
      <w:r w:rsidR="00003AB9" w:rsidRPr="00E8341D">
        <w:rPr>
          <w:rFonts w:ascii="Times New Roman" w:eastAsia="Calibri" w:hAnsi="Times New Roman" w:cs="Times New Roman"/>
          <w:sz w:val="24"/>
          <w:szCs w:val="28"/>
          <w:lang w:eastAsia="ru-RU"/>
        </w:rPr>
        <w:t xml:space="preserve"> точкой, например: 1.1, 1.2 или 1.1.1, 1.1.2 и т.д. После номера раздела, подраздела, пункта и подпункта в тексте работы ставится точка.</w:t>
      </w:r>
    </w:p>
    <w:p w:rsidR="008E05DA" w:rsidRPr="00E8341D" w:rsidRDefault="001E4E3E" w:rsidP="00E8341D">
      <w:pPr>
        <w:spacing w:after="0" w:line="240" w:lineRule="auto"/>
        <w:ind w:firstLine="709"/>
        <w:jc w:val="both"/>
        <w:rPr>
          <w:rFonts w:ascii="Times New Roman" w:eastAsia="Calibri" w:hAnsi="Times New Roman" w:cs="Times New Roman"/>
          <w:sz w:val="24"/>
          <w:szCs w:val="28"/>
          <w:lang w:eastAsia="ru-RU"/>
        </w:rPr>
      </w:pPr>
      <w:r w:rsidRPr="00E8341D">
        <w:rPr>
          <w:rFonts w:ascii="Times New Roman" w:eastAsia="Calibri" w:hAnsi="Times New Roman" w:cs="Times New Roman"/>
          <w:sz w:val="24"/>
          <w:szCs w:val="28"/>
          <w:lang w:eastAsia="ru-RU"/>
        </w:rPr>
        <w:t>Заголовки структурных частей работы -  "СОДЕРЖАНИЕ", "ВВЕДЕНИЕ", "ЗАКЛЮЧЕНИЕ", "СПИСОК ИСПОЛЬЗОВАННЫХ ИСТОЧНИКОВ", "ПРИЛОЖЕНИЯ", "РЕЦЕНЗИЯ", "ОТЗЫВ" -  и заголовки разделов основной части располагают в середине строки без точки в конце, печатают прописными буквами, не подчеркивая.Заголовки подразделов и пунктов печатают строчными буквами (первая - прописна</w:t>
      </w:r>
      <w:r w:rsidR="00003AB9" w:rsidRPr="00E8341D">
        <w:rPr>
          <w:rFonts w:ascii="Times New Roman" w:eastAsia="Calibri" w:hAnsi="Times New Roman" w:cs="Times New Roman"/>
          <w:sz w:val="24"/>
          <w:szCs w:val="28"/>
          <w:lang w:eastAsia="ru-RU"/>
        </w:rPr>
        <w:t xml:space="preserve">я) с абзаца и без точки в конце, допускается полужирный шрифт. </w:t>
      </w:r>
      <w:r w:rsidRPr="00E8341D">
        <w:rPr>
          <w:rFonts w:ascii="Times New Roman" w:eastAsia="Calibri" w:hAnsi="Times New Roman" w:cs="Times New Roman"/>
          <w:sz w:val="24"/>
          <w:szCs w:val="28"/>
          <w:lang w:eastAsia="ru-RU"/>
        </w:rPr>
        <w:t>Заголовок не должен состоять из нескольких предложений. Переносы слов в заголовках не допускаются.</w:t>
      </w:r>
    </w:p>
    <w:p w:rsidR="008E05DA" w:rsidRPr="00E8341D" w:rsidRDefault="008E05DA" w:rsidP="00E8341D">
      <w:pPr>
        <w:spacing w:after="0" w:line="240" w:lineRule="auto"/>
        <w:ind w:firstLine="709"/>
        <w:jc w:val="both"/>
        <w:rPr>
          <w:rFonts w:ascii="Times New Roman" w:eastAsia="Calibri" w:hAnsi="Times New Roman" w:cs="Times New Roman"/>
          <w:sz w:val="24"/>
          <w:szCs w:val="28"/>
          <w:lang w:eastAsia="ru-RU"/>
        </w:rPr>
      </w:pPr>
      <w:r w:rsidRPr="00E8341D">
        <w:rPr>
          <w:rFonts w:ascii="Times New Roman" w:eastAsia="Calibri" w:hAnsi="Times New Roman" w:cs="Times New Roman"/>
          <w:sz w:val="24"/>
          <w:szCs w:val="28"/>
          <w:lang w:eastAsia="ru-RU"/>
        </w:rPr>
        <w:t xml:space="preserve">Каждую структурную часть работы и каждый из разделов основной части начинают с новой страницы. Расстояние между заголовками и текстом - 2 </w:t>
      </w:r>
      <w:proofErr w:type="gramStart"/>
      <w:r w:rsidRPr="00E8341D">
        <w:rPr>
          <w:rFonts w:ascii="Times New Roman" w:eastAsia="Calibri" w:hAnsi="Times New Roman" w:cs="Times New Roman"/>
          <w:sz w:val="24"/>
          <w:szCs w:val="28"/>
          <w:lang w:eastAsia="ru-RU"/>
        </w:rPr>
        <w:t>межстрочных</w:t>
      </w:r>
      <w:proofErr w:type="gramEnd"/>
      <w:r w:rsidRPr="00E8341D">
        <w:rPr>
          <w:rFonts w:ascii="Times New Roman" w:eastAsia="Calibri" w:hAnsi="Times New Roman" w:cs="Times New Roman"/>
          <w:sz w:val="24"/>
          <w:szCs w:val="28"/>
          <w:lang w:eastAsia="ru-RU"/>
        </w:rPr>
        <w:t xml:space="preserve"> интервала.</w:t>
      </w:r>
    </w:p>
    <w:p w:rsidR="00FC2B8A" w:rsidRDefault="0073599D" w:rsidP="005405D1">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Курсовая (дипломная) работа представляется в сброшюрованном виде</w:t>
      </w:r>
    </w:p>
    <w:p w:rsidR="0073599D" w:rsidRDefault="0073599D" w:rsidP="005405D1">
      <w:pPr>
        <w:spacing w:after="0" w:line="240" w:lineRule="auto"/>
        <w:ind w:firstLine="709"/>
        <w:jc w:val="both"/>
        <w:rPr>
          <w:rFonts w:ascii="Times New Roman" w:eastAsia="Calibri" w:hAnsi="Times New Roman" w:cs="Times New Roman"/>
          <w:sz w:val="24"/>
          <w:szCs w:val="28"/>
          <w:lang w:eastAsia="ru-RU"/>
        </w:rPr>
      </w:pPr>
    </w:p>
    <w:p w:rsidR="005405D1" w:rsidRPr="00DC70D0" w:rsidRDefault="00DC70D0" w:rsidP="005405D1">
      <w:pPr>
        <w:spacing w:after="0" w:line="240" w:lineRule="auto"/>
        <w:ind w:firstLine="709"/>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1.2.</w:t>
      </w:r>
      <w:r w:rsidR="005405D1" w:rsidRPr="00DC70D0">
        <w:rPr>
          <w:rFonts w:ascii="Times New Roman" w:eastAsia="Calibri" w:hAnsi="Times New Roman" w:cs="Times New Roman"/>
          <w:b/>
          <w:sz w:val="24"/>
          <w:szCs w:val="28"/>
          <w:lang w:eastAsia="ru-RU"/>
        </w:rPr>
        <w:t>Оформление таблиц</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Таблицу помещают под текстом, в котором впервые дана на нее ссылка. Слово "Таблица" и ее номер размещают слева в одной строчке с названием таблицы. Нумеруют таблицы арабскими цифрами в пределах раздела. Номер таблицы состоит из номера раздела и порядкового номера таблицы, </w:t>
      </w:r>
      <w:proofErr w:type="gramStart"/>
      <w:r w:rsidRPr="00C66FC1">
        <w:rPr>
          <w:rFonts w:ascii="Times New Roman" w:eastAsia="Calibri" w:hAnsi="Times New Roman" w:cs="Times New Roman"/>
          <w:sz w:val="24"/>
          <w:szCs w:val="28"/>
          <w:lang w:eastAsia="ru-RU"/>
        </w:rPr>
        <w:t>разделенных</w:t>
      </w:r>
      <w:proofErr w:type="gramEnd"/>
      <w:r w:rsidRPr="00C66FC1">
        <w:rPr>
          <w:rFonts w:ascii="Times New Roman" w:eastAsia="Calibri" w:hAnsi="Times New Roman" w:cs="Times New Roman"/>
          <w:sz w:val="24"/>
          <w:szCs w:val="28"/>
          <w:lang w:eastAsia="ru-RU"/>
        </w:rPr>
        <w:t xml:space="preserve"> точкой, например: Таблица 1.3. (третья таблица первого раздела). Если в работе одна таблица, ее не нумеруют. На все таблицы в тексте должны быть приведены ссылки, при этом следует писать слово "Таблица" с указанием ее номера, например: в соответствии с таблицей 1.3.</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Заголовки граф таблицы должны начинаться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w:t>
      </w:r>
      <w:r w:rsidRPr="00C66FC1">
        <w:rPr>
          <w:rFonts w:ascii="Times New Roman" w:eastAsia="Calibri" w:hAnsi="Times New Roman" w:cs="Times New Roman"/>
          <w:sz w:val="24"/>
          <w:szCs w:val="28"/>
          <w:lang w:eastAsia="ru-RU"/>
        </w:rPr>
        <w:lastRenderedPageBreak/>
        <w:t xml:space="preserve">подзаголовков таблиц точки не ставятся. Заголовки и подзаголовки граф указывают в единственном числе. Графу "Номер по порядку" (№ </w:t>
      </w:r>
      <w:proofErr w:type="gramStart"/>
      <w:r w:rsidRPr="00C66FC1">
        <w:rPr>
          <w:rFonts w:ascii="Times New Roman" w:eastAsia="Calibri" w:hAnsi="Times New Roman" w:cs="Times New Roman"/>
          <w:sz w:val="24"/>
          <w:szCs w:val="28"/>
          <w:lang w:eastAsia="ru-RU"/>
        </w:rPr>
        <w:t>п</w:t>
      </w:r>
      <w:proofErr w:type="gramEnd"/>
      <w:r w:rsidRPr="00C66FC1">
        <w:rPr>
          <w:rFonts w:ascii="Times New Roman" w:eastAsia="Calibri" w:hAnsi="Times New Roman" w:cs="Times New Roman"/>
          <w:sz w:val="24"/>
          <w:szCs w:val="28"/>
          <w:lang w:eastAsia="ru-RU"/>
        </w:rPr>
        <w:t>/п) в таблицу включать не допускается.</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При делении таблицы на части и переносе их на другую страницу допускается головку или боковик таблицы заменять соответственно номерами граф и строк. При этом нумеруют арабскими цифрами графы и (или) строки первой части таблицы. Слово "Таблица" указывают один раз слева над первой частью таблицы, над другими частями пишут "Продолжение таблицы" или "Окончание таблицы" с указанием номера таблицы.</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Располагают таблицы на странице обычно вертикаль</w:t>
      </w:r>
      <w:r w:rsidR="00DC70D0">
        <w:rPr>
          <w:rFonts w:ascii="Times New Roman" w:eastAsia="Calibri" w:hAnsi="Times New Roman" w:cs="Times New Roman"/>
          <w:sz w:val="24"/>
          <w:szCs w:val="28"/>
          <w:lang w:eastAsia="ru-RU"/>
        </w:rPr>
        <w:t>но</w:t>
      </w:r>
      <w:r w:rsidRPr="00C66FC1">
        <w:rPr>
          <w:rFonts w:ascii="Times New Roman" w:eastAsia="Calibri" w:hAnsi="Times New Roman" w:cs="Times New Roman"/>
          <w:sz w:val="24"/>
          <w:szCs w:val="28"/>
          <w:lang w:eastAsia="ru-RU"/>
        </w:rPr>
        <w:t>, но помещенные на отдельной странице таблицы могут быть расположены горизонтально, причем головка таблицы должна размещаться в левой части страницы. Как правило, таблицы слева, справа и снизу ограничивают линиями.</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Для сокращения текста заголовков и подзаголовков граф отдельные понятия заменяют буквенными обозначениями, установленные стандартами, или другими обозначениями, если они пояснены в тексте или приведены на иллюстрациях, например: L - длина.</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При отсутствии отдельных данных в таблице следует ставить прочерк (тире). 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Выводы к таблице (</w:t>
      </w:r>
      <w:proofErr w:type="spellStart"/>
      <w:r w:rsidRPr="00C66FC1">
        <w:rPr>
          <w:rFonts w:ascii="Times New Roman" w:eastAsia="Calibri" w:hAnsi="Times New Roman" w:cs="Times New Roman"/>
          <w:sz w:val="24"/>
          <w:szCs w:val="28"/>
          <w:lang w:eastAsia="ru-RU"/>
        </w:rPr>
        <w:t>подтабличные</w:t>
      </w:r>
      <w:proofErr w:type="spellEnd"/>
      <w:r w:rsidRPr="00C66FC1">
        <w:rPr>
          <w:rFonts w:ascii="Times New Roman" w:eastAsia="Calibri" w:hAnsi="Times New Roman" w:cs="Times New Roman"/>
          <w:sz w:val="24"/>
          <w:szCs w:val="28"/>
          <w:lang w:eastAsia="ru-RU"/>
        </w:rPr>
        <w:t xml:space="preserve"> примечания) размещают непосредственно под таблицей в виде: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а) общего примечания;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б) сноски;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в) отдельной графы или табличной строки с заголовком.</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p>
    <w:p w:rsidR="005405D1" w:rsidRPr="00C66FC1" w:rsidRDefault="005405D1" w:rsidP="005405D1">
      <w:pPr>
        <w:spacing w:after="0" w:line="240" w:lineRule="auto"/>
        <w:ind w:firstLine="709"/>
        <w:jc w:val="center"/>
        <w:rPr>
          <w:rFonts w:ascii="Times New Roman" w:eastAsia="Calibri" w:hAnsi="Times New Roman" w:cs="Times New Roman"/>
          <w:sz w:val="24"/>
          <w:szCs w:val="28"/>
          <w:lang w:eastAsia="ru-RU"/>
        </w:rPr>
      </w:pPr>
      <w:r w:rsidRPr="00DC70D0">
        <w:rPr>
          <w:rFonts w:ascii="Times New Roman" w:eastAsia="Calibri" w:hAnsi="Times New Roman" w:cs="Times New Roman"/>
          <w:sz w:val="24"/>
          <w:szCs w:val="28"/>
          <w:lang w:eastAsia="ru-RU"/>
        </w:rPr>
        <w:t>Таблица 2.1</w:t>
      </w:r>
      <w:r w:rsidR="00FC6EC3">
        <w:rPr>
          <w:rFonts w:ascii="Times New Roman" w:eastAsia="Calibri" w:hAnsi="Times New Roman" w:cs="Times New Roman"/>
          <w:sz w:val="24"/>
          <w:szCs w:val="28"/>
          <w:lang w:eastAsia="ru-RU"/>
        </w:rPr>
        <w:t xml:space="preserve">. </w:t>
      </w:r>
      <w:r w:rsidRPr="00E8341D">
        <w:rPr>
          <w:rFonts w:ascii="Times New Roman" w:eastAsia="Calibri" w:hAnsi="Times New Roman" w:cs="Times New Roman"/>
          <w:b/>
          <w:sz w:val="24"/>
          <w:szCs w:val="28"/>
          <w:lang w:eastAsia="ru-RU"/>
        </w:rPr>
        <w:t>Ассортимент и объем выпуска основных видов продукции по ЗАО «Диком» за 2013 год</w:t>
      </w:r>
    </w:p>
    <w:p w:rsidR="005405D1" w:rsidRPr="00C66FC1" w:rsidRDefault="005405D1" w:rsidP="005405D1">
      <w:pPr>
        <w:spacing w:after="0" w:line="240" w:lineRule="auto"/>
        <w:ind w:firstLine="709"/>
        <w:jc w:val="center"/>
        <w:rPr>
          <w:rFonts w:ascii="Times New Roman" w:eastAsia="Calibri" w:hAnsi="Times New Roman" w:cs="Times New Roman"/>
          <w:sz w:val="24"/>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2"/>
        <w:gridCol w:w="878"/>
        <w:gridCol w:w="1561"/>
        <w:gridCol w:w="2498"/>
      </w:tblGrid>
      <w:tr w:rsidR="005405D1" w:rsidRPr="00C66FC1" w:rsidTr="00DC70D0">
        <w:trPr>
          <w:jc w:val="center"/>
        </w:trPr>
        <w:tc>
          <w:tcPr>
            <w:tcW w:w="4462" w:type="dxa"/>
            <w:vMerge w:val="restart"/>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b/>
                <w:szCs w:val="24"/>
                <w:lang w:eastAsia="ru-RU"/>
              </w:rPr>
            </w:pPr>
            <w:r w:rsidRPr="00C66FC1">
              <w:rPr>
                <w:rFonts w:ascii="Times New Roman" w:eastAsia="Calibri" w:hAnsi="Times New Roman" w:cs="Times New Roman"/>
                <w:b/>
                <w:szCs w:val="24"/>
                <w:lang w:eastAsia="ru-RU"/>
              </w:rPr>
              <w:t>Наименование товара</w:t>
            </w:r>
          </w:p>
        </w:tc>
        <w:tc>
          <w:tcPr>
            <w:tcW w:w="878" w:type="dxa"/>
            <w:vMerge w:val="restart"/>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b/>
                <w:szCs w:val="24"/>
                <w:lang w:eastAsia="ru-RU"/>
              </w:rPr>
            </w:pPr>
            <w:r w:rsidRPr="00C66FC1">
              <w:rPr>
                <w:rFonts w:ascii="Times New Roman" w:eastAsia="Calibri" w:hAnsi="Times New Roman" w:cs="Times New Roman"/>
                <w:b/>
                <w:szCs w:val="24"/>
                <w:lang w:eastAsia="ru-RU"/>
              </w:rPr>
              <w:t xml:space="preserve">Ед. </w:t>
            </w:r>
            <w:proofErr w:type="spellStart"/>
            <w:r w:rsidRPr="00C66FC1">
              <w:rPr>
                <w:rFonts w:ascii="Times New Roman" w:eastAsia="Calibri" w:hAnsi="Times New Roman" w:cs="Times New Roman"/>
                <w:b/>
                <w:szCs w:val="24"/>
                <w:lang w:eastAsia="ru-RU"/>
              </w:rPr>
              <w:t>измер</w:t>
            </w:r>
            <w:proofErr w:type="spellEnd"/>
            <w:r w:rsidRPr="00C66FC1">
              <w:rPr>
                <w:rFonts w:ascii="Times New Roman" w:eastAsia="Calibri" w:hAnsi="Times New Roman" w:cs="Times New Roman"/>
                <w:b/>
                <w:szCs w:val="24"/>
                <w:lang w:eastAsia="ru-RU"/>
              </w:rPr>
              <w:t>.</w:t>
            </w:r>
          </w:p>
        </w:tc>
        <w:tc>
          <w:tcPr>
            <w:tcW w:w="4059" w:type="dxa"/>
            <w:gridSpan w:val="2"/>
            <w:shd w:val="clear" w:color="auto" w:fill="auto"/>
          </w:tcPr>
          <w:p w:rsidR="005405D1" w:rsidRPr="00C66FC1" w:rsidRDefault="005405D1" w:rsidP="00FC6EC3">
            <w:pPr>
              <w:spacing w:after="0" w:line="240" w:lineRule="auto"/>
              <w:jc w:val="center"/>
              <w:rPr>
                <w:rFonts w:ascii="Times New Roman" w:eastAsia="Calibri" w:hAnsi="Times New Roman" w:cs="Times New Roman"/>
                <w:b/>
                <w:szCs w:val="24"/>
                <w:lang w:eastAsia="ru-RU"/>
              </w:rPr>
            </w:pPr>
            <w:r w:rsidRPr="00C66FC1">
              <w:rPr>
                <w:rFonts w:ascii="Times New Roman" w:eastAsia="Calibri" w:hAnsi="Times New Roman" w:cs="Times New Roman"/>
                <w:b/>
                <w:szCs w:val="24"/>
                <w:lang w:eastAsia="ru-RU"/>
              </w:rPr>
              <w:t>Объем выпускаемой продукции за 2013 год</w:t>
            </w:r>
          </w:p>
        </w:tc>
      </w:tr>
      <w:tr w:rsidR="005405D1" w:rsidRPr="00C66FC1" w:rsidTr="00DC70D0">
        <w:trPr>
          <w:jc w:val="center"/>
        </w:trPr>
        <w:tc>
          <w:tcPr>
            <w:tcW w:w="4462" w:type="dxa"/>
            <w:vMerge/>
            <w:shd w:val="clear" w:color="auto" w:fill="auto"/>
          </w:tcPr>
          <w:p w:rsidR="005405D1" w:rsidRPr="00C66FC1" w:rsidRDefault="005405D1" w:rsidP="005405D1">
            <w:pPr>
              <w:spacing w:after="0" w:line="240" w:lineRule="auto"/>
              <w:ind w:firstLine="709"/>
              <w:jc w:val="center"/>
              <w:rPr>
                <w:rFonts w:ascii="Times New Roman" w:eastAsia="Calibri" w:hAnsi="Times New Roman" w:cs="Times New Roman"/>
                <w:b/>
                <w:szCs w:val="24"/>
                <w:lang w:eastAsia="ru-RU"/>
              </w:rPr>
            </w:pPr>
          </w:p>
        </w:tc>
        <w:tc>
          <w:tcPr>
            <w:tcW w:w="878" w:type="dxa"/>
            <w:vMerge/>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b/>
                <w:szCs w:val="24"/>
                <w:lang w:eastAsia="ru-RU"/>
              </w:rPr>
            </w:pPr>
          </w:p>
        </w:tc>
        <w:tc>
          <w:tcPr>
            <w:tcW w:w="1561" w:type="dxa"/>
            <w:shd w:val="clear" w:color="auto" w:fill="auto"/>
          </w:tcPr>
          <w:p w:rsidR="005405D1" w:rsidRPr="00C66FC1" w:rsidRDefault="00DC70D0" w:rsidP="00DC70D0">
            <w:pPr>
              <w:spacing w:after="0" w:line="240" w:lineRule="auto"/>
              <w:jc w:val="center"/>
              <w:rPr>
                <w:rFonts w:ascii="Times New Roman" w:eastAsia="Calibri" w:hAnsi="Times New Roman" w:cs="Times New Roman"/>
                <w:b/>
                <w:szCs w:val="24"/>
                <w:lang w:eastAsia="ru-RU"/>
              </w:rPr>
            </w:pPr>
            <w:r>
              <w:rPr>
                <w:rFonts w:ascii="Times New Roman" w:eastAsia="Calibri" w:hAnsi="Times New Roman" w:cs="Times New Roman"/>
                <w:b/>
                <w:szCs w:val="24"/>
                <w:lang w:eastAsia="ru-RU"/>
              </w:rPr>
              <w:t>Кол-</w:t>
            </w:r>
            <w:r w:rsidR="005405D1" w:rsidRPr="00C66FC1">
              <w:rPr>
                <w:rFonts w:ascii="Times New Roman" w:eastAsia="Calibri" w:hAnsi="Times New Roman" w:cs="Times New Roman"/>
                <w:b/>
                <w:szCs w:val="24"/>
                <w:lang w:eastAsia="ru-RU"/>
              </w:rPr>
              <w:t>во</w:t>
            </w:r>
          </w:p>
        </w:tc>
        <w:tc>
          <w:tcPr>
            <w:tcW w:w="2498" w:type="dxa"/>
            <w:shd w:val="clear" w:color="auto" w:fill="auto"/>
          </w:tcPr>
          <w:p w:rsidR="005405D1" w:rsidRPr="00C66FC1" w:rsidRDefault="005405D1" w:rsidP="00FC6EC3">
            <w:pPr>
              <w:spacing w:after="0" w:line="240" w:lineRule="auto"/>
              <w:jc w:val="center"/>
              <w:rPr>
                <w:rFonts w:ascii="Times New Roman" w:eastAsia="Calibri" w:hAnsi="Times New Roman" w:cs="Times New Roman"/>
                <w:b/>
                <w:szCs w:val="24"/>
                <w:lang w:eastAsia="ru-RU"/>
              </w:rPr>
            </w:pPr>
            <w:proofErr w:type="spellStart"/>
            <w:r w:rsidRPr="00C66FC1">
              <w:rPr>
                <w:rFonts w:ascii="Times New Roman" w:eastAsia="Calibri" w:hAnsi="Times New Roman" w:cs="Times New Roman"/>
                <w:b/>
                <w:szCs w:val="24"/>
                <w:lang w:eastAsia="ru-RU"/>
              </w:rPr>
              <w:t>уд</w:t>
            </w:r>
            <w:proofErr w:type="gramStart"/>
            <w:r w:rsidRPr="00C66FC1">
              <w:rPr>
                <w:rFonts w:ascii="Times New Roman" w:eastAsia="Calibri" w:hAnsi="Times New Roman" w:cs="Times New Roman"/>
                <w:b/>
                <w:szCs w:val="24"/>
                <w:lang w:eastAsia="ru-RU"/>
              </w:rPr>
              <w:t>.в</w:t>
            </w:r>
            <w:proofErr w:type="gramEnd"/>
            <w:r w:rsidRPr="00C66FC1">
              <w:rPr>
                <w:rFonts w:ascii="Times New Roman" w:eastAsia="Calibri" w:hAnsi="Times New Roman" w:cs="Times New Roman"/>
                <w:b/>
                <w:szCs w:val="24"/>
                <w:lang w:eastAsia="ru-RU"/>
              </w:rPr>
              <w:t>ес</w:t>
            </w:r>
            <w:proofErr w:type="spellEnd"/>
            <w:r w:rsidRPr="00C66FC1">
              <w:rPr>
                <w:rFonts w:ascii="Times New Roman" w:eastAsia="Calibri" w:hAnsi="Times New Roman" w:cs="Times New Roman"/>
                <w:b/>
                <w:szCs w:val="24"/>
                <w:lang w:eastAsia="ru-RU"/>
              </w:rPr>
              <w:t>, %</w:t>
            </w:r>
          </w:p>
        </w:tc>
      </w:tr>
      <w:tr w:rsidR="005405D1" w:rsidRPr="00C66FC1" w:rsidTr="00DC70D0">
        <w:trPr>
          <w:jc w:val="center"/>
        </w:trPr>
        <w:tc>
          <w:tcPr>
            <w:tcW w:w="4462" w:type="dxa"/>
            <w:shd w:val="clear" w:color="auto" w:fill="auto"/>
          </w:tcPr>
          <w:p w:rsidR="005405D1" w:rsidRPr="00C66FC1" w:rsidRDefault="005405D1" w:rsidP="00FC6EC3">
            <w:pPr>
              <w:spacing w:after="0" w:line="240" w:lineRule="auto"/>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1. Мясо с субпродуктами</w:t>
            </w:r>
          </w:p>
        </w:tc>
        <w:tc>
          <w:tcPr>
            <w:tcW w:w="878"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т</w:t>
            </w:r>
          </w:p>
        </w:tc>
        <w:tc>
          <w:tcPr>
            <w:tcW w:w="1561"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14620</w:t>
            </w:r>
          </w:p>
        </w:tc>
        <w:tc>
          <w:tcPr>
            <w:tcW w:w="2498" w:type="dxa"/>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39,3</w:t>
            </w:r>
          </w:p>
        </w:tc>
      </w:tr>
      <w:tr w:rsidR="005405D1" w:rsidRPr="00C66FC1" w:rsidTr="00DC70D0">
        <w:trPr>
          <w:jc w:val="center"/>
        </w:trPr>
        <w:tc>
          <w:tcPr>
            <w:tcW w:w="4462" w:type="dxa"/>
            <w:shd w:val="clear" w:color="auto" w:fill="auto"/>
          </w:tcPr>
          <w:p w:rsidR="005405D1" w:rsidRPr="00C66FC1" w:rsidRDefault="005405D1" w:rsidP="00FC6EC3">
            <w:pPr>
              <w:spacing w:after="0" w:line="240" w:lineRule="auto"/>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2. Колбасные изделия</w:t>
            </w:r>
          </w:p>
        </w:tc>
        <w:tc>
          <w:tcPr>
            <w:tcW w:w="878"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т</w:t>
            </w:r>
          </w:p>
        </w:tc>
        <w:tc>
          <w:tcPr>
            <w:tcW w:w="1561"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14875</w:t>
            </w:r>
          </w:p>
        </w:tc>
        <w:tc>
          <w:tcPr>
            <w:tcW w:w="2498" w:type="dxa"/>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39,9</w:t>
            </w:r>
          </w:p>
        </w:tc>
      </w:tr>
      <w:tr w:rsidR="005405D1" w:rsidRPr="00C66FC1" w:rsidTr="00DC70D0">
        <w:trPr>
          <w:jc w:val="center"/>
        </w:trPr>
        <w:tc>
          <w:tcPr>
            <w:tcW w:w="4462" w:type="dxa"/>
            <w:shd w:val="clear" w:color="auto" w:fill="auto"/>
          </w:tcPr>
          <w:p w:rsidR="005405D1" w:rsidRPr="00C66FC1" w:rsidRDefault="005405D1" w:rsidP="00FC6EC3">
            <w:pPr>
              <w:spacing w:after="0" w:line="240" w:lineRule="auto"/>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3. Полуфабрикаты</w:t>
            </w:r>
          </w:p>
        </w:tc>
        <w:tc>
          <w:tcPr>
            <w:tcW w:w="878"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т</w:t>
            </w:r>
          </w:p>
        </w:tc>
        <w:tc>
          <w:tcPr>
            <w:tcW w:w="1561"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1879</w:t>
            </w:r>
          </w:p>
        </w:tc>
        <w:tc>
          <w:tcPr>
            <w:tcW w:w="2498" w:type="dxa"/>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5,0</w:t>
            </w:r>
          </w:p>
        </w:tc>
      </w:tr>
      <w:tr w:rsidR="005405D1" w:rsidRPr="00C66FC1" w:rsidTr="00DC70D0">
        <w:trPr>
          <w:jc w:val="center"/>
        </w:trPr>
        <w:tc>
          <w:tcPr>
            <w:tcW w:w="4462" w:type="dxa"/>
            <w:shd w:val="clear" w:color="auto" w:fill="auto"/>
          </w:tcPr>
          <w:p w:rsidR="005405D1" w:rsidRPr="00C66FC1" w:rsidRDefault="005405D1" w:rsidP="00FC6EC3">
            <w:pPr>
              <w:spacing w:after="0" w:line="240" w:lineRule="auto"/>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4. Консервы</w:t>
            </w:r>
          </w:p>
        </w:tc>
        <w:tc>
          <w:tcPr>
            <w:tcW w:w="878"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туб</w:t>
            </w:r>
          </w:p>
        </w:tc>
        <w:tc>
          <w:tcPr>
            <w:tcW w:w="1561"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3265</w:t>
            </w:r>
          </w:p>
        </w:tc>
        <w:tc>
          <w:tcPr>
            <w:tcW w:w="2498" w:type="dxa"/>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8,8</w:t>
            </w:r>
          </w:p>
        </w:tc>
      </w:tr>
      <w:tr w:rsidR="005405D1" w:rsidRPr="00C66FC1" w:rsidTr="00DC70D0">
        <w:trPr>
          <w:jc w:val="center"/>
        </w:trPr>
        <w:tc>
          <w:tcPr>
            <w:tcW w:w="4462" w:type="dxa"/>
            <w:shd w:val="clear" w:color="auto" w:fill="auto"/>
          </w:tcPr>
          <w:p w:rsidR="005405D1" w:rsidRPr="00C66FC1" w:rsidRDefault="005405D1" w:rsidP="00FC6EC3">
            <w:pPr>
              <w:spacing w:after="0" w:line="240" w:lineRule="auto"/>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5. Жир пищевой</w:t>
            </w:r>
          </w:p>
        </w:tc>
        <w:tc>
          <w:tcPr>
            <w:tcW w:w="878"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т</w:t>
            </w:r>
          </w:p>
        </w:tc>
        <w:tc>
          <w:tcPr>
            <w:tcW w:w="1561"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654</w:t>
            </w:r>
          </w:p>
        </w:tc>
        <w:tc>
          <w:tcPr>
            <w:tcW w:w="2498" w:type="dxa"/>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1,8</w:t>
            </w:r>
          </w:p>
        </w:tc>
      </w:tr>
      <w:tr w:rsidR="005405D1" w:rsidRPr="00C66FC1" w:rsidTr="00DC70D0">
        <w:trPr>
          <w:jc w:val="center"/>
        </w:trPr>
        <w:tc>
          <w:tcPr>
            <w:tcW w:w="4462" w:type="dxa"/>
            <w:shd w:val="clear" w:color="auto" w:fill="auto"/>
          </w:tcPr>
          <w:p w:rsidR="005405D1" w:rsidRPr="00C66FC1" w:rsidRDefault="005405D1" w:rsidP="00FC6EC3">
            <w:pPr>
              <w:spacing w:after="0" w:line="240" w:lineRule="auto"/>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6. Сухие корма</w:t>
            </w:r>
          </w:p>
        </w:tc>
        <w:tc>
          <w:tcPr>
            <w:tcW w:w="878"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т</w:t>
            </w:r>
          </w:p>
        </w:tc>
        <w:tc>
          <w:tcPr>
            <w:tcW w:w="1561"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1853</w:t>
            </w:r>
          </w:p>
        </w:tc>
        <w:tc>
          <w:tcPr>
            <w:tcW w:w="2498" w:type="dxa"/>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4,9</w:t>
            </w:r>
          </w:p>
        </w:tc>
      </w:tr>
      <w:tr w:rsidR="005405D1" w:rsidRPr="00C66FC1" w:rsidTr="00DC70D0">
        <w:trPr>
          <w:jc w:val="center"/>
        </w:trPr>
        <w:tc>
          <w:tcPr>
            <w:tcW w:w="4462" w:type="dxa"/>
            <w:shd w:val="clear" w:color="auto" w:fill="auto"/>
          </w:tcPr>
          <w:p w:rsidR="005405D1" w:rsidRPr="00C66FC1" w:rsidRDefault="005405D1" w:rsidP="00FC6EC3">
            <w:pPr>
              <w:spacing w:after="0" w:line="240" w:lineRule="auto"/>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7. Жир технический</w:t>
            </w:r>
          </w:p>
        </w:tc>
        <w:tc>
          <w:tcPr>
            <w:tcW w:w="878"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т</w:t>
            </w:r>
          </w:p>
        </w:tc>
        <w:tc>
          <w:tcPr>
            <w:tcW w:w="1561"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97</w:t>
            </w:r>
          </w:p>
        </w:tc>
        <w:tc>
          <w:tcPr>
            <w:tcW w:w="2498" w:type="dxa"/>
            <w:shd w:val="clear" w:color="auto" w:fill="auto"/>
            <w:vAlign w:val="center"/>
          </w:tcPr>
          <w:p w:rsidR="005405D1" w:rsidRPr="00C66FC1" w:rsidRDefault="005405D1" w:rsidP="00FC6EC3">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0,3</w:t>
            </w:r>
          </w:p>
        </w:tc>
      </w:tr>
      <w:tr w:rsidR="005405D1" w:rsidRPr="00C66FC1" w:rsidTr="00DC70D0">
        <w:trPr>
          <w:jc w:val="center"/>
        </w:trPr>
        <w:tc>
          <w:tcPr>
            <w:tcW w:w="4462" w:type="dxa"/>
            <w:shd w:val="clear" w:color="auto" w:fill="auto"/>
          </w:tcPr>
          <w:p w:rsidR="005405D1" w:rsidRPr="00C66FC1" w:rsidRDefault="005405D1" w:rsidP="00FC6EC3">
            <w:pPr>
              <w:spacing w:after="0" w:line="240" w:lineRule="auto"/>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ИТОГО</w:t>
            </w:r>
          </w:p>
        </w:tc>
        <w:tc>
          <w:tcPr>
            <w:tcW w:w="878"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p>
        </w:tc>
        <w:tc>
          <w:tcPr>
            <w:tcW w:w="1561" w:type="dxa"/>
            <w:shd w:val="clear" w:color="auto" w:fill="auto"/>
            <w:vAlign w:val="center"/>
          </w:tcPr>
          <w:p w:rsidR="005405D1" w:rsidRPr="00C66FC1" w:rsidRDefault="005405D1" w:rsidP="00DC70D0">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37243</w:t>
            </w:r>
          </w:p>
        </w:tc>
        <w:tc>
          <w:tcPr>
            <w:tcW w:w="2498" w:type="dxa"/>
            <w:shd w:val="clear" w:color="auto" w:fill="auto"/>
            <w:vAlign w:val="center"/>
          </w:tcPr>
          <w:p w:rsidR="005405D1" w:rsidRPr="00C66FC1" w:rsidRDefault="005405D1" w:rsidP="00EF1CF9">
            <w:pPr>
              <w:spacing w:after="0" w:line="240" w:lineRule="auto"/>
              <w:jc w:val="center"/>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100</w:t>
            </w:r>
          </w:p>
        </w:tc>
      </w:tr>
    </w:tbl>
    <w:p w:rsidR="005405D1" w:rsidRPr="00C66FC1" w:rsidRDefault="005405D1" w:rsidP="005405D1">
      <w:pPr>
        <w:spacing w:after="0" w:line="240" w:lineRule="auto"/>
        <w:ind w:firstLine="709"/>
        <w:jc w:val="right"/>
        <w:rPr>
          <w:rFonts w:ascii="Times New Roman" w:eastAsia="Calibri" w:hAnsi="Times New Roman" w:cs="Times New Roman"/>
          <w:sz w:val="24"/>
          <w:szCs w:val="28"/>
          <w:lang w:eastAsia="ru-RU"/>
        </w:rPr>
      </w:pPr>
    </w:p>
    <w:p w:rsidR="005405D1" w:rsidRPr="00C66FC1" w:rsidRDefault="005405D1" w:rsidP="005405D1">
      <w:pPr>
        <w:spacing w:after="0" w:line="240" w:lineRule="auto"/>
        <w:ind w:firstLine="709"/>
        <w:jc w:val="right"/>
        <w:rPr>
          <w:rFonts w:ascii="Times New Roman" w:eastAsia="Calibri" w:hAnsi="Times New Roman" w:cs="Times New Roman"/>
          <w:sz w:val="24"/>
          <w:szCs w:val="28"/>
          <w:lang w:eastAsia="ru-RU"/>
        </w:rPr>
      </w:pPr>
    </w:p>
    <w:p w:rsidR="005405D1" w:rsidRPr="00E8341D" w:rsidRDefault="00E8341D" w:rsidP="005405D1">
      <w:pPr>
        <w:spacing w:after="0" w:line="240" w:lineRule="auto"/>
        <w:ind w:firstLine="709"/>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1.3.</w:t>
      </w:r>
      <w:r w:rsidR="005405D1" w:rsidRPr="00E8341D">
        <w:rPr>
          <w:rFonts w:ascii="Times New Roman" w:eastAsia="Calibri" w:hAnsi="Times New Roman" w:cs="Times New Roman"/>
          <w:b/>
          <w:sz w:val="24"/>
          <w:szCs w:val="28"/>
          <w:lang w:eastAsia="ru-RU"/>
        </w:rPr>
        <w:t>Оформление иллюстраций</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proofErr w:type="gramStart"/>
      <w:r w:rsidRPr="00C66FC1">
        <w:rPr>
          <w:rFonts w:ascii="Times New Roman" w:eastAsia="Calibri" w:hAnsi="Times New Roman" w:cs="Times New Roman"/>
          <w:sz w:val="24"/>
          <w:szCs w:val="28"/>
          <w:lang w:eastAsia="ru-RU"/>
        </w:rPr>
        <w:t>В текстовом документе для наглядности, доходчивости и уменьшения физического объема сплошного текста следует использовать иллюстрации (схемы, диаграммы, графики, чертежи, карты, фотографии, алгоритмы, компьютерные распечатки и т.п.).</w:t>
      </w:r>
      <w:proofErr w:type="gramEnd"/>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Иллюстрации в работах следует располагать непосредственно после текста, в котором они упоминаются впервые, или на следующей </w:t>
      </w:r>
      <w:r w:rsidR="00E8341D">
        <w:rPr>
          <w:rFonts w:ascii="Times New Roman" w:eastAsia="Calibri" w:hAnsi="Times New Roman" w:cs="Times New Roman"/>
          <w:sz w:val="24"/>
          <w:szCs w:val="28"/>
          <w:lang w:eastAsia="ru-RU"/>
        </w:rPr>
        <w:t xml:space="preserve">отдельной </w:t>
      </w:r>
      <w:r w:rsidRPr="00C66FC1">
        <w:rPr>
          <w:rFonts w:ascii="Times New Roman" w:eastAsia="Calibri" w:hAnsi="Times New Roman" w:cs="Times New Roman"/>
          <w:sz w:val="24"/>
          <w:szCs w:val="28"/>
          <w:lang w:eastAsia="ru-RU"/>
        </w:rPr>
        <w:t>странице. На все иллюстрации должны быть даны ссылки в работе.</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Иллюстрации обозначают словом "Рисунок" и нумеруют арабскими цифрами в пределах раздела. Номер рисунка состоит из номера раздела и порядкового номера рисунка, </w:t>
      </w:r>
      <w:proofErr w:type="gramStart"/>
      <w:r w:rsidRPr="00C66FC1">
        <w:rPr>
          <w:rFonts w:ascii="Times New Roman" w:eastAsia="Calibri" w:hAnsi="Times New Roman" w:cs="Times New Roman"/>
          <w:sz w:val="24"/>
          <w:szCs w:val="28"/>
          <w:lang w:eastAsia="ru-RU"/>
        </w:rPr>
        <w:t>разделенных</w:t>
      </w:r>
      <w:proofErr w:type="gramEnd"/>
      <w:r w:rsidRPr="00C66FC1">
        <w:rPr>
          <w:rFonts w:ascii="Times New Roman" w:eastAsia="Calibri" w:hAnsi="Times New Roman" w:cs="Times New Roman"/>
          <w:sz w:val="24"/>
          <w:szCs w:val="28"/>
          <w:lang w:eastAsia="ru-RU"/>
        </w:rPr>
        <w:t xml:space="preserve"> точкой, например: Рисунок 1.3. (третий рисунок первого раздела).</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lastRenderedPageBreak/>
        <w:t>Иллюстрации должны иметь подрисуночный текст, состоящий из слова "Рисунок", порядкового номера рисунка и тематического наименования рисунка, например: Рисунок 1.3  Динамика товарооборота</w:t>
      </w:r>
    </w:p>
    <w:p w:rsidR="005405D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Слово «Рисунок» и наименование помещают после пояснительных данных и располагают следующим образом:</w:t>
      </w:r>
    </w:p>
    <w:p w:rsidR="00E8341D" w:rsidRPr="00C66FC1" w:rsidRDefault="00E8341D" w:rsidP="005405D1">
      <w:pPr>
        <w:spacing w:after="0" w:line="240" w:lineRule="auto"/>
        <w:ind w:firstLine="709"/>
        <w:jc w:val="both"/>
        <w:rPr>
          <w:rFonts w:ascii="Times New Roman" w:eastAsia="Calibri" w:hAnsi="Times New Roman" w:cs="Times New Roman"/>
          <w:sz w:val="24"/>
          <w:szCs w:val="28"/>
          <w:lang w:eastAsia="ru-RU"/>
        </w:rPr>
      </w:pP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noProof/>
          <w:szCs w:val="24"/>
          <w:lang w:eastAsia="ru-RU"/>
        </w:rPr>
        <w:drawing>
          <wp:inline distT="0" distB="0" distL="0" distR="0">
            <wp:extent cx="5048250" cy="2847975"/>
            <wp:effectExtent l="19050" t="0" r="0" b="0"/>
            <wp:docPr id="1" name="Рисунок 1" descr="ST_NT2_J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NT2_JCT"/>
                    <pic:cNvPicPr>
                      <a:picLocks noChangeAspect="1" noChangeArrowheads="1"/>
                    </pic:cNvPicPr>
                  </pic:nvPicPr>
                  <pic:blipFill>
                    <a:blip r:embed="rId8"/>
                    <a:srcRect/>
                    <a:stretch>
                      <a:fillRect/>
                    </a:stretch>
                  </pic:blipFill>
                  <pic:spPr bwMode="auto">
                    <a:xfrm>
                      <a:off x="0" y="0"/>
                      <a:ext cx="5048250" cy="2847975"/>
                    </a:xfrm>
                    <a:prstGeom prst="rect">
                      <a:avLst/>
                    </a:prstGeom>
                    <a:noFill/>
                    <a:ln w="9525">
                      <a:noFill/>
                      <a:miter lim="800000"/>
                      <a:headEnd/>
                      <a:tailEnd/>
                    </a:ln>
                  </pic:spPr>
                </pic:pic>
              </a:graphicData>
            </a:graphic>
          </wp:inline>
        </w:drawing>
      </w:r>
    </w:p>
    <w:p w:rsidR="005405D1" w:rsidRPr="00C66FC1" w:rsidRDefault="005405D1" w:rsidP="003F064B">
      <w:pPr>
        <w:spacing w:after="0" w:line="240" w:lineRule="auto"/>
        <w:ind w:firstLine="709"/>
        <w:jc w:val="center"/>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Рисунок 2.1</w:t>
      </w:r>
      <w:r w:rsidR="007F4E06">
        <w:rPr>
          <w:rFonts w:ascii="Times New Roman" w:eastAsia="Calibri" w:hAnsi="Times New Roman" w:cs="Times New Roman"/>
          <w:sz w:val="24"/>
          <w:szCs w:val="28"/>
          <w:lang w:eastAsia="ru-RU"/>
        </w:rPr>
        <w:t>.</w:t>
      </w:r>
      <w:r w:rsidRPr="00C66FC1">
        <w:rPr>
          <w:rFonts w:ascii="Times New Roman" w:eastAsia="Calibri" w:hAnsi="Times New Roman" w:cs="Times New Roman"/>
          <w:sz w:val="24"/>
          <w:szCs w:val="28"/>
          <w:lang w:eastAsia="ru-RU"/>
        </w:rPr>
        <w:t xml:space="preserve"> Стадии жизненного цикла товаров</w:t>
      </w:r>
    </w:p>
    <w:p w:rsidR="003F064B" w:rsidRDefault="003F064B" w:rsidP="005405D1">
      <w:pPr>
        <w:spacing w:after="0" w:line="240" w:lineRule="auto"/>
        <w:ind w:firstLine="709"/>
        <w:jc w:val="both"/>
        <w:rPr>
          <w:rFonts w:ascii="Times New Roman" w:eastAsia="Calibri" w:hAnsi="Times New Roman" w:cs="Times New Roman"/>
          <w:sz w:val="24"/>
          <w:szCs w:val="28"/>
          <w:lang w:eastAsia="ru-RU"/>
        </w:rPr>
      </w:pP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Каждая иллюстрация должна пояснять текст, то есть давать возможность наглядного восприятия явлений, процессов и подытоживать цифровые данные.</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В работе следует помещать лишь такие иллюстрации, которые дополняют, раскрывают содержание текста. Причем предпочтение отдается такому их размещению, чтобы не было необходимости разворачивать работу. Если это невозможно, то иллюстрации располагают так, чтобы для их рассмотрения достаточно было повернуть работу по часовой стрелке.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При ссылках на иллюстрации в тексте следует писать «… в соответствии с рисунком 2.1» при сквозной нумерации.</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На ранее упомянутые в тексте иллюстрации ссылки дают с сокращением слова «смотри»: «(см. рисунок 2.1)».</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Схема - это изображение, передающее обычно с помощью условных обозначений и без соблюдения масштаба основную идею какого-либо устройства, предмета, сооружения или процесса и показывающее взаимосвязь их главных документов.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Диаграмма - это графическое изображение, наглядно показывающее функциональную зависимость двух и более переменных величин; способ наглядного представления информации, заданной в виде таблиц чисел.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Значения переменных величин следует откладывать на осях координат в линейном или нелинейном (например, логарифмическом) масштабах изображения. Масштаб может быть разным для каждого направления координат. В прямоугольной системе координат независимая переменная величина, как правило, откладывается на горизонтальной оси (оси абсцисс). Положительные значения величин откладываются вправо и вверх от точки начала отсчета.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noProof/>
          <w:sz w:val="24"/>
          <w:szCs w:val="28"/>
          <w:lang w:eastAsia="ru-RU"/>
        </w:rPr>
        <w:lastRenderedPageBreak/>
        <w:drawing>
          <wp:inline distT="0" distB="0" distL="0" distR="0">
            <wp:extent cx="4600575" cy="19335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05D1" w:rsidRPr="00C66FC1" w:rsidRDefault="005405D1" w:rsidP="005405D1">
      <w:pPr>
        <w:spacing w:after="0" w:line="240" w:lineRule="auto"/>
        <w:ind w:firstLine="709"/>
        <w:jc w:val="center"/>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Рисунок 1.2. Динамика производства кормов.</w:t>
      </w:r>
    </w:p>
    <w:p w:rsidR="003F064B" w:rsidRDefault="003F064B" w:rsidP="005405D1">
      <w:pPr>
        <w:spacing w:after="0" w:line="240" w:lineRule="auto"/>
        <w:ind w:firstLine="709"/>
        <w:jc w:val="both"/>
        <w:rPr>
          <w:rFonts w:ascii="Times New Roman" w:eastAsia="Calibri" w:hAnsi="Times New Roman" w:cs="Times New Roman"/>
          <w:sz w:val="24"/>
          <w:szCs w:val="28"/>
          <w:lang w:eastAsia="ru-RU"/>
        </w:rPr>
      </w:pP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Диаграммы эффективны в тех случаях, когда их точность не является основной задачей, а необходимо путем глазомерной оценки быстро определить превосходство одного процесса или явления над другими.</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Необходимые качества любого рисунка - наглядность, графическая выразительность и ясность.</w:t>
      </w:r>
    </w:p>
    <w:p w:rsidR="005405D1" w:rsidRPr="00C66FC1" w:rsidRDefault="005405D1" w:rsidP="005405D1">
      <w:pPr>
        <w:spacing w:after="0" w:line="240" w:lineRule="auto"/>
        <w:ind w:firstLine="709"/>
        <w:rPr>
          <w:rFonts w:ascii="Times New Roman" w:eastAsia="Calibri" w:hAnsi="Times New Roman" w:cs="Times New Roman"/>
          <w:i/>
          <w:sz w:val="24"/>
          <w:szCs w:val="28"/>
          <w:lang w:eastAsia="ru-RU"/>
        </w:rPr>
      </w:pPr>
    </w:p>
    <w:p w:rsidR="005405D1" w:rsidRPr="003F064B" w:rsidRDefault="003F064B" w:rsidP="005405D1">
      <w:pPr>
        <w:spacing w:after="0" w:line="240" w:lineRule="auto"/>
        <w:ind w:firstLine="709"/>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1.4. Оформление перечислений и примечаний</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Перечисления при необходимости могут быть приведены внутри пунктов или подпунктов. Перед каждой позицией перечисления следует ставить дефис</w:t>
      </w:r>
      <w:r w:rsidR="003F064B">
        <w:rPr>
          <w:rFonts w:ascii="Times New Roman" w:eastAsia="Calibri" w:hAnsi="Times New Roman" w:cs="Times New Roman"/>
          <w:sz w:val="24"/>
          <w:szCs w:val="28"/>
          <w:lang w:eastAsia="ru-RU"/>
        </w:rPr>
        <w:t>, а</w:t>
      </w:r>
      <w:r w:rsidRPr="00C66FC1">
        <w:rPr>
          <w:rFonts w:ascii="Times New Roman" w:eastAsia="Calibri" w:hAnsi="Times New Roman" w:cs="Times New Roman"/>
          <w:sz w:val="24"/>
          <w:szCs w:val="28"/>
          <w:lang w:eastAsia="ru-RU"/>
        </w:rPr>
        <w:t xml:space="preserve"> при необходимости ссылки в тексте на одно из</w:t>
      </w:r>
      <w:r w:rsidR="003F064B">
        <w:rPr>
          <w:rFonts w:ascii="Times New Roman" w:eastAsia="Calibri" w:hAnsi="Times New Roman" w:cs="Times New Roman"/>
          <w:sz w:val="24"/>
          <w:szCs w:val="28"/>
          <w:lang w:eastAsia="ru-RU"/>
        </w:rPr>
        <w:t xml:space="preserve"> перечислений - строчную букву или </w:t>
      </w:r>
      <w:r w:rsidRPr="00C66FC1">
        <w:rPr>
          <w:rFonts w:ascii="Times New Roman" w:eastAsia="Calibri" w:hAnsi="Times New Roman" w:cs="Times New Roman"/>
          <w:sz w:val="24"/>
          <w:szCs w:val="28"/>
          <w:lang w:eastAsia="ru-RU"/>
        </w:rPr>
        <w:t>арабскую цифру, после которой ставится скобка.</w:t>
      </w:r>
    </w:p>
    <w:p w:rsidR="003F064B" w:rsidRDefault="003F064B" w:rsidP="003F064B">
      <w:pPr>
        <w:spacing w:after="0" w:line="240" w:lineRule="auto"/>
        <w:ind w:firstLine="709"/>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Например:</w:t>
      </w:r>
    </w:p>
    <w:p w:rsidR="005405D1" w:rsidRDefault="005405D1" w:rsidP="003F064B">
      <w:pPr>
        <w:spacing w:after="0" w:line="240" w:lineRule="auto"/>
        <w:ind w:firstLine="709"/>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Заключение содержит:</w:t>
      </w:r>
      <w:r w:rsidRPr="00C66FC1">
        <w:rPr>
          <w:rFonts w:ascii="Times New Roman" w:eastAsia="Calibri" w:hAnsi="Times New Roman" w:cs="Times New Roman"/>
          <w:sz w:val="24"/>
          <w:szCs w:val="28"/>
          <w:lang w:eastAsia="ru-RU"/>
        </w:rPr>
        <w:br/>
        <w:t>- краткие выводы;</w:t>
      </w:r>
      <w:r w:rsidRPr="00C66FC1">
        <w:rPr>
          <w:rFonts w:ascii="Times New Roman" w:eastAsia="Calibri" w:hAnsi="Times New Roman" w:cs="Times New Roman"/>
          <w:sz w:val="24"/>
          <w:szCs w:val="28"/>
          <w:lang w:eastAsia="ru-RU"/>
        </w:rPr>
        <w:br/>
        <w:t>- оценку решений;</w:t>
      </w:r>
      <w:r w:rsidRPr="00C66FC1">
        <w:rPr>
          <w:rFonts w:ascii="Times New Roman" w:eastAsia="Calibri" w:hAnsi="Times New Roman" w:cs="Times New Roman"/>
          <w:sz w:val="24"/>
          <w:szCs w:val="28"/>
          <w:lang w:eastAsia="ru-RU"/>
        </w:rPr>
        <w:br/>
        <w:t>- разработку рекомендаций.</w:t>
      </w:r>
    </w:p>
    <w:p w:rsidR="003F064B" w:rsidRDefault="003F064B" w:rsidP="005405D1">
      <w:pPr>
        <w:spacing w:after="0" w:line="240" w:lineRule="auto"/>
        <w:ind w:firstLine="709"/>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Или:</w:t>
      </w:r>
    </w:p>
    <w:p w:rsidR="003F064B" w:rsidRDefault="00DB2D48" w:rsidP="005405D1">
      <w:pPr>
        <w:spacing w:after="0" w:line="240" w:lineRule="auto"/>
        <w:ind w:firstLine="709"/>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Основная часть работы практического характера должна включать:</w:t>
      </w:r>
    </w:p>
    <w:p w:rsidR="00DB2D48" w:rsidRDefault="00DB2D48" w:rsidP="00DB2D48">
      <w:pPr>
        <w:pStyle w:val="a5"/>
        <w:numPr>
          <w:ilvl w:val="0"/>
          <w:numId w:val="8"/>
        </w:numPr>
        <w:spacing w:after="0" w:line="240" w:lineRule="auto"/>
        <w:ind w:left="357" w:hanging="357"/>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обоснование актуальности исследования;</w:t>
      </w:r>
    </w:p>
    <w:p w:rsidR="00DB2D48" w:rsidRDefault="00DB2D48" w:rsidP="00DB2D48">
      <w:pPr>
        <w:pStyle w:val="a5"/>
        <w:numPr>
          <w:ilvl w:val="0"/>
          <w:numId w:val="8"/>
        </w:numPr>
        <w:spacing w:after="0" w:line="240" w:lineRule="auto"/>
        <w:ind w:left="357" w:hanging="357"/>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определение предмета исследования;</w:t>
      </w:r>
    </w:p>
    <w:p w:rsidR="00DB2D48" w:rsidRDefault="00DB2D48" w:rsidP="00DB2D48">
      <w:pPr>
        <w:pStyle w:val="a5"/>
        <w:numPr>
          <w:ilvl w:val="0"/>
          <w:numId w:val="8"/>
        </w:numPr>
        <w:spacing w:after="0" w:line="240" w:lineRule="auto"/>
        <w:ind w:left="357" w:hanging="357"/>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постановку целей и задач;</w:t>
      </w:r>
    </w:p>
    <w:p w:rsidR="00DB2D48" w:rsidRDefault="00DB2D48" w:rsidP="00DB2D48">
      <w:pPr>
        <w:pStyle w:val="a5"/>
        <w:numPr>
          <w:ilvl w:val="0"/>
          <w:numId w:val="8"/>
        </w:numPr>
        <w:spacing w:after="0" w:line="240" w:lineRule="auto"/>
        <w:ind w:left="357" w:hanging="357"/>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определение методики исследования;</w:t>
      </w:r>
    </w:p>
    <w:p w:rsidR="00DB2D48" w:rsidRDefault="00DB2D48" w:rsidP="00DB2D48">
      <w:pPr>
        <w:pStyle w:val="a5"/>
        <w:numPr>
          <w:ilvl w:val="0"/>
          <w:numId w:val="8"/>
        </w:numPr>
        <w:spacing w:after="0" w:line="240" w:lineRule="auto"/>
        <w:ind w:left="357" w:hanging="357"/>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выявление рекомендаций и предложений;</w:t>
      </w:r>
    </w:p>
    <w:p w:rsidR="00DB2D48" w:rsidRDefault="00DB2D48" w:rsidP="00DB2D48">
      <w:pPr>
        <w:pStyle w:val="a5"/>
        <w:numPr>
          <w:ilvl w:val="0"/>
          <w:numId w:val="8"/>
        </w:numPr>
        <w:spacing w:after="0" w:line="240" w:lineRule="auto"/>
        <w:ind w:left="357" w:hanging="357"/>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обобщение результатов;</w:t>
      </w:r>
    </w:p>
    <w:p w:rsidR="00DB2D48" w:rsidRPr="00DB2D48" w:rsidRDefault="00DB2D48" w:rsidP="00DB2D48">
      <w:pPr>
        <w:pStyle w:val="a5"/>
        <w:numPr>
          <w:ilvl w:val="0"/>
          <w:numId w:val="8"/>
        </w:numPr>
        <w:spacing w:after="0" w:line="240" w:lineRule="auto"/>
        <w:ind w:left="357" w:hanging="357"/>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выводы.</w:t>
      </w:r>
    </w:p>
    <w:p w:rsidR="003F064B" w:rsidRPr="00C66FC1" w:rsidRDefault="003F064B" w:rsidP="005405D1">
      <w:pPr>
        <w:spacing w:after="0" w:line="240" w:lineRule="auto"/>
        <w:ind w:firstLine="709"/>
        <w:rPr>
          <w:rFonts w:ascii="Times New Roman" w:eastAsia="Calibri" w:hAnsi="Times New Roman" w:cs="Times New Roman"/>
          <w:sz w:val="24"/>
          <w:szCs w:val="28"/>
          <w:lang w:eastAsia="ru-RU"/>
        </w:rPr>
      </w:pPr>
    </w:p>
    <w:p w:rsidR="005405D1" w:rsidRPr="00DB2D48" w:rsidRDefault="00DB2D48" w:rsidP="005405D1">
      <w:pPr>
        <w:spacing w:after="0" w:line="240" w:lineRule="auto"/>
        <w:ind w:firstLine="709"/>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 xml:space="preserve">1.5. </w:t>
      </w:r>
      <w:r w:rsidR="005405D1" w:rsidRPr="00DB2D48">
        <w:rPr>
          <w:rFonts w:ascii="Times New Roman" w:eastAsia="Calibri" w:hAnsi="Times New Roman" w:cs="Times New Roman"/>
          <w:b/>
          <w:sz w:val="24"/>
          <w:szCs w:val="28"/>
          <w:lang w:eastAsia="ru-RU"/>
        </w:rPr>
        <w:t>Оформление формул и уравнений</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В курсовых</w:t>
      </w:r>
      <w:r w:rsidR="0073599D">
        <w:rPr>
          <w:rFonts w:ascii="Times New Roman" w:eastAsia="Calibri" w:hAnsi="Times New Roman" w:cs="Times New Roman"/>
          <w:sz w:val="24"/>
          <w:szCs w:val="28"/>
          <w:lang w:eastAsia="ru-RU"/>
        </w:rPr>
        <w:t xml:space="preserve"> (дипломных)</w:t>
      </w:r>
      <w:r w:rsidRPr="00C66FC1">
        <w:rPr>
          <w:rFonts w:ascii="Times New Roman" w:eastAsia="Calibri" w:hAnsi="Times New Roman" w:cs="Times New Roman"/>
          <w:sz w:val="24"/>
          <w:szCs w:val="28"/>
          <w:lang w:eastAsia="ru-RU"/>
        </w:rPr>
        <w:t xml:space="preserve"> работах формулы следует нумеровать в пределах раздела. В этом случае номер формулы состоит из номера раздела и порядкового номера формулы, </w:t>
      </w:r>
      <w:proofErr w:type="gramStart"/>
      <w:r w:rsidRPr="00C66FC1">
        <w:rPr>
          <w:rFonts w:ascii="Times New Roman" w:eastAsia="Calibri" w:hAnsi="Times New Roman" w:cs="Times New Roman"/>
          <w:sz w:val="24"/>
          <w:szCs w:val="28"/>
          <w:lang w:eastAsia="ru-RU"/>
        </w:rPr>
        <w:t>разделенных</w:t>
      </w:r>
      <w:proofErr w:type="gramEnd"/>
      <w:r w:rsidRPr="00C66FC1">
        <w:rPr>
          <w:rFonts w:ascii="Times New Roman" w:eastAsia="Calibri" w:hAnsi="Times New Roman" w:cs="Times New Roman"/>
          <w:sz w:val="24"/>
          <w:szCs w:val="28"/>
          <w:lang w:eastAsia="ru-RU"/>
        </w:rPr>
        <w:t xml:space="preserve"> точкой, например: (4.2).</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Формулы и уравнения следует выделять из текста в отдельную строку. Выше и ниже каждой формулы и уравнения необходимо оставлять не менее одной свободной строки. В качестве символов физических величин в формуле следует применять обозначения, установленные соответствующими нормативными документами. Пояснение символов и числовых коэффициентов, если они не пояснены ранее, должны быть приведены непосредственно под формулой. Пояснение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Например: коэффициент теплопроводности материала определяется по формуле:</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position w:val="-30"/>
          <w:szCs w:val="24"/>
          <w:lang w:eastAsia="ru-RU"/>
        </w:rPr>
        <w:object w:dxaOrig="2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33.75pt" o:ole="">
            <v:imagedata r:id="rId10" o:title=""/>
          </v:shape>
          <o:OLEObject Type="Embed" ProgID="Equation.3" ShapeID="_x0000_i1025" DrawAspect="Content" ObjectID="_1580016012" r:id="rId11"/>
        </w:object>
      </w:r>
    </w:p>
    <w:p w:rsidR="005405D1" w:rsidRPr="00C66FC1" w:rsidRDefault="005405D1" w:rsidP="005405D1">
      <w:pPr>
        <w:spacing w:after="0" w:line="240" w:lineRule="auto"/>
        <w:ind w:firstLine="709"/>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 xml:space="preserve">где λ – коэффициент теплопроводности, </w:t>
      </w:r>
      <w:proofErr w:type="gramStart"/>
      <w:r w:rsidRPr="00C66FC1">
        <w:rPr>
          <w:rFonts w:ascii="Times New Roman" w:eastAsia="Calibri" w:hAnsi="Times New Roman" w:cs="Times New Roman"/>
          <w:szCs w:val="24"/>
          <w:lang w:eastAsia="ru-RU"/>
        </w:rPr>
        <w:t>ккал</w:t>
      </w:r>
      <w:proofErr w:type="gramEnd"/>
      <w:r w:rsidRPr="00C66FC1">
        <w:rPr>
          <w:rFonts w:ascii="Times New Roman" w:eastAsia="Calibri" w:hAnsi="Times New Roman" w:cs="Times New Roman"/>
          <w:szCs w:val="24"/>
          <w:lang w:eastAsia="ru-RU"/>
        </w:rPr>
        <w:t>/м</w:t>
      </w:r>
      <w:r w:rsidRPr="00C66FC1">
        <w:rPr>
          <w:rFonts w:ascii="Times New Roman" w:eastAsia="Calibri" w:hAnsi="Times New Roman" w:cs="Times New Roman"/>
          <w:szCs w:val="24"/>
          <w:vertAlign w:val="superscript"/>
          <w:lang w:eastAsia="ru-RU"/>
        </w:rPr>
        <w:t>2</w:t>
      </w:r>
      <w:r w:rsidRPr="00C66FC1">
        <w:rPr>
          <w:rFonts w:ascii="Times New Roman" w:eastAsia="Calibri" w:hAnsi="Times New Roman" w:cs="Times New Roman"/>
          <w:szCs w:val="24"/>
          <w:lang w:eastAsia="ru-RU"/>
        </w:rPr>
        <w:t>ч</w:t>
      </w:r>
      <w:r w:rsidRPr="00C66FC1">
        <w:rPr>
          <w:rFonts w:ascii="Times New Roman" w:eastAsia="Calibri" w:hAnsi="Times New Roman" w:cs="Times New Roman"/>
          <w:b/>
          <w:szCs w:val="24"/>
          <w:lang w:eastAsia="ru-RU"/>
        </w:rPr>
        <w:t>·</w:t>
      </w:r>
      <w:r w:rsidRPr="00C66FC1">
        <w:rPr>
          <w:rFonts w:ascii="Times New Roman" w:eastAsia="Calibri" w:hAnsi="Times New Roman" w:cs="Times New Roman"/>
          <w:szCs w:val="24"/>
          <w:lang w:eastAsia="ru-RU"/>
        </w:rPr>
        <w:t>град;</w:t>
      </w:r>
    </w:p>
    <w:p w:rsidR="005405D1" w:rsidRPr="00C66FC1" w:rsidRDefault="005405D1" w:rsidP="005405D1">
      <w:pPr>
        <w:spacing w:after="0" w:line="240" w:lineRule="auto"/>
        <w:ind w:firstLine="709"/>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 xml:space="preserve">Q –  количество тепла, прошедшего через слой материала, </w:t>
      </w:r>
      <w:proofErr w:type="gramStart"/>
      <w:r w:rsidRPr="00C66FC1">
        <w:rPr>
          <w:rFonts w:ascii="Times New Roman" w:eastAsia="Calibri" w:hAnsi="Times New Roman" w:cs="Times New Roman"/>
          <w:szCs w:val="24"/>
          <w:lang w:eastAsia="ru-RU"/>
        </w:rPr>
        <w:t>ккал</w:t>
      </w:r>
      <w:proofErr w:type="gramEnd"/>
      <w:r w:rsidRPr="00C66FC1">
        <w:rPr>
          <w:rFonts w:ascii="Times New Roman" w:eastAsia="Calibri" w:hAnsi="Times New Roman" w:cs="Times New Roman"/>
          <w:szCs w:val="24"/>
          <w:lang w:eastAsia="ru-RU"/>
        </w:rPr>
        <w:t>;</w:t>
      </w:r>
    </w:p>
    <w:p w:rsidR="005405D1" w:rsidRPr="00C66FC1" w:rsidRDefault="005405D1" w:rsidP="005405D1">
      <w:pPr>
        <w:spacing w:after="0" w:line="240" w:lineRule="auto"/>
        <w:ind w:firstLine="709"/>
        <w:rPr>
          <w:rFonts w:ascii="Times New Roman" w:eastAsia="Calibri" w:hAnsi="Times New Roman" w:cs="Times New Roman"/>
          <w:szCs w:val="24"/>
          <w:lang w:eastAsia="ru-RU"/>
        </w:rPr>
      </w:pPr>
      <w:r w:rsidRPr="00C66FC1">
        <w:rPr>
          <w:rFonts w:ascii="Times New Roman" w:eastAsia="Calibri" w:hAnsi="Times New Roman" w:cs="Times New Roman"/>
          <w:szCs w:val="24"/>
          <w:lang w:eastAsia="ru-RU"/>
        </w:rPr>
        <w:t xml:space="preserve">σ – толщина слоя материала, </w:t>
      </w:r>
      <w:proofErr w:type="gramStart"/>
      <w:r w:rsidRPr="00C66FC1">
        <w:rPr>
          <w:rFonts w:ascii="Times New Roman" w:eastAsia="Calibri" w:hAnsi="Times New Roman" w:cs="Times New Roman"/>
          <w:szCs w:val="24"/>
          <w:lang w:eastAsia="ru-RU"/>
        </w:rPr>
        <w:t>м</w:t>
      </w:r>
      <w:proofErr w:type="gramEnd"/>
      <w:r w:rsidRPr="00C66FC1">
        <w:rPr>
          <w:rFonts w:ascii="Times New Roman" w:eastAsia="Calibri" w:hAnsi="Times New Roman" w:cs="Times New Roman"/>
          <w:szCs w:val="24"/>
          <w:lang w:eastAsia="ru-RU"/>
        </w:rPr>
        <w:t>;</w:t>
      </w:r>
    </w:p>
    <w:p w:rsidR="005405D1" w:rsidRPr="00C66FC1" w:rsidRDefault="005405D1" w:rsidP="005405D1">
      <w:pPr>
        <w:spacing w:after="0" w:line="240" w:lineRule="auto"/>
        <w:ind w:firstLine="709"/>
        <w:rPr>
          <w:rFonts w:ascii="Times New Roman" w:eastAsia="Calibri" w:hAnsi="Times New Roman" w:cs="Times New Roman"/>
          <w:szCs w:val="24"/>
          <w:lang w:eastAsia="ru-RU"/>
        </w:rPr>
      </w:pPr>
      <w:r w:rsidRPr="00C66FC1">
        <w:rPr>
          <w:rFonts w:ascii="Times New Roman" w:eastAsia="Calibri" w:hAnsi="Times New Roman" w:cs="Times New Roman"/>
          <w:szCs w:val="24"/>
          <w:lang w:val="en-US" w:eastAsia="ru-RU"/>
        </w:rPr>
        <w:t>S</w:t>
      </w:r>
      <w:r w:rsidRPr="00C66FC1">
        <w:rPr>
          <w:rFonts w:ascii="Times New Roman" w:eastAsia="Calibri" w:hAnsi="Times New Roman" w:cs="Times New Roman"/>
          <w:szCs w:val="24"/>
          <w:lang w:eastAsia="ru-RU"/>
        </w:rPr>
        <w:t xml:space="preserve"> – </w:t>
      </w:r>
      <w:proofErr w:type="gramStart"/>
      <w:r w:rsidRPr="00C66FC1">
        <w:rPr>
          <w:rFonts w:ascii="Times New Roman" w:eastAsia="Calibri" w:hAnsi="Times New Roman" w:cs="Times New Roman"/>
          <w:szCs w:val="24"/>
          <w:lang w:eastAsia="ru-RU"/>
        </w:rPr>
        <w:t>площадь</w:t>
      </w:r>
      <w:proofErr w:type="gramEnd"/>
      <w:r w:rsidRPr="00C66FC1">
        <w:rPr>
          <w:rFonts w:ascii="Times New Roman" w:eastAsia="Calibri" w:hAnsi="Times New Roman" w:cs="Times New Roman"/>
          <w:szCs w:val="24"/>
          <w:lang w:eastAsia="ru-RU"/>
        </w:rPr>
        <w:t xml:space="preserve"> образца, м</w:t>
      </w:r>
      <w:r w:rsidRPr="00C66FC1">
        <w:rPr>
          <w:rFonts w:ascii="Times New Roman" w:eastAsia="Calibri" w:hAnsi="Times New Roman" w:cs="Times New Roman"/>
          <w:szCs w:val="24"/>
          <w:vertAlign w:val="superscript"/>
          <w:lang w:eastAsia="ru-RU"/>
        </w:rPr>
        <w:t>2</w:t>
      </w:r>
      <w:r w:rsidRPr="00C66FC1">
        <w:rPr>
          <w:rFonts w:ascii="Times New Roman" w:eastAsia="Calibri" w:hAnsi="Times New Roman" w:cs="Times New Roman"/>
          <w:szCs w:val="24"/>
          <w:lang w:eastAsia="ru-RU"/>
        </w:rPr>
        <w:t>;</w:t>
      </w:r>
    </w:p>
    <w:p w:rsidR="005405D1" w:rsidRPr="00C66FC1" w:rsidRDefault="005405D1" w:rsidP="005405D1">
      <w:pPr>
        <w:spacing w:after="0" w:line="240" w:lineRule="auto"/>
        <w:ind w:firstLine="709"/>
        <w:rPr>
          <w:rFonts w:ascii="Times New Roman" w:eastAsia="Calibri" w:hAnsi="Times New Roman" w:cs="Times New Roman"/>
          <w:szCs w:val="24"/>
          <w:lang w:eastAsia="ru-RU"/>
        </w:rPr>
      </w:pPr>
      <w:r w:rsidRPr="00C66FC1">
        <w:rPr>
          <w:rFonts w:ascii="Times New Roman" w:eastAsia="Calibri" w:hAnsi="Times New Roman" w:cs="Times New Roman"/>
          <w:szCs w:val="24"/>
          <w:lang w:val="en-US" w:eastAsia="ru-RU"/>
        </w:rPr>
        <w:t>T</w:t>
      </w:r>
      <w:r w:rsidRPr="00C66FC1">
        <w:rPr>
          <w:rFonts w:ascii="Times New Roman" w:eastAsia="Calibri" w:hAnsi="Times New Roman" w:cs="Times New Roman"/>
          <w:szCs w:val="24"/>
          <w:lang w:eastAsia="ru-RU"/>
        </w:rPr>
        <w:t xml:space="preserve"> – </w:t>
      </w:r>
      <w:proofErr w:type="gramStart"/>
      <w:r w:rsidRPr="00C66FC1">
        <w:rPr>
          <w:rFonts w:ascii="Times New Roman" w:eastAsia="Calibri" w:hAnsi="Times New Roman" w:cs="Times New Roman"/>
          <w:szCs w:val="24"/>
          <w:lang w:eastAsia="ru-RU"/>
        </w:rPr>
        <w:t>время</w:t>
      </w:r>
      <w:proofErr w:type="gramEnd"/>
      <w:r w:rsidRPr="00C66FC1">
        <w:rPr>
          <w:rFonts w:ascii="Times New Roman" w:eastAsia="Calibri" w:hAnsi="Times New Roman" w:cs="Times New Roman"/>
          <w:szCs w:val="24"/>
          <w:lang w:eastAsia="ru-RU"/>
        </w:rPr>
        <w:t>, ч;</w:t>
      </w:r>
    </w:p>
    <w:p w:rsidR="005405D1" w:rsidRPr="00C66FC1" w:rsidRDefault="005405D1" w:rsidP="005405D1">
      <w:pPr>
        <w:spacing w:after="0" w:line="240" w:lineRule="auto"/>
        <w:ind w:firstLine="709"/>
        <w:rPr>
          <w:rFonts w:ascii="Times New Roman" w:eastAsia="Calibri" w:hAnsi="Times New Roman" w:cs="Times New Roman"/>
          <w:szCs w:val="24"/>
          <w:lang w:eastAsia="ru-RU"/>
        </w:rPr>
      </w:pPr>
      <w:proofErr w:type="gramStart"/>
      <w:r w:rsidRPr="00C66FC1">
        <w:rPr>
          <w:rFonts w:ascii="Times New Roman" w:eastAsia="Calibri" w:hAnsi="Times New Roman" w:cs="Times New Roman"/>
          <w:szCs w:val="24"/>
          <w:lang w:val="en-US" w:eastAsia="ru-RU"/>
        </w:rPr>
        <w:t>t</w:t>
      </w:r>
      <w:r w:rsidRPr="00C66FC1">
        <w:rPr>
          <w:rFonts w:ascii="Times New Roman" w:eastAsia="Calibri" w:hAnsi="Times New Roman" w:cs="Times New Roman"/>
          <w:szCs w:val="24"/>
          <w:vertAlign w:val="subscript"/>
          <w:lang w:eastAsia="ru-RU"/>
        </w:rPr>
        <w:t>1</w:t>
      </w:r>
      <w:r w:rsidRPr="00C66FC1">
        <w:rPr>
          <w:rFonts w:ascii="Times New Roman" w:eastAsia="Calibri" w:hAnsi="Times New Roman" w:cs="Times New Roman"/>
          <w:szCs w:val="24"/>
          <w:lang w:eastAsia="ru-RU"/>
        </w:rPr>
        <w:t>-</w:t>
      </w:r>
      <w:r w:rsidRPr="00C66FC1">
        <w:rPr>
          <w:rFonts w:ascii="Times New Roman" w:eastAsia="Calibri" w:hAnsi="Times New Roman" w:cs="Times New Roman"/>
          <w:szCs w:val="24"/>
          <w:lang w:val="en-US" w:eastAsia="ru-RU"/>
        </w:rPr>
        <w:t>t</w:t>
      </w:r>
      <w:r w:rsidRPr="00C66FC1">
        <w:rPr>
          <w:rFonts w:ascii="Times New Roman" w:eastAsia="Calibri" w:hAnsi="Times New Roman" w:cs="Times New Roman"/>
          <w:szCs w:val="24"/>
          <w:vertAlign w:val="subscript"/>
          <w:lang w:eastAsia="ru-RU"/>
        </w:rPr>
        <w:t>2</w:t>
      </w:r>
      <w:proofErr w:type="gramEnd"/>
      <w:r w:rsidRPr="00C66FC1">
        <w:rPr>
          <w:rFonts w:ascii="Times New Roman" w:eastAsia="Calibri" w:hAnsi="Times New Roman" w:cs="Times New Roman"/>
          <w:szCs w:val="24"/>
          <w:lang w:eastAsia="ru-RU"/>
        </w:rPr>
        <w:t xml:space="preserve"> – разность температур обеих поверхностей слоя, град.</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Формулы, следующие одна за другой и не разделенные текстом, отделяют запятой.</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Порядок изложения математических уравнений такой же, как и формул.</w:t>
      </w:r>
    </w:p>
    <w:p w:rsidR="00DB2D48" w:rsidRDefault="00DB2D48" w:rsidP="005405D1">
      <w:pPr>
        <w:spacing w:after="0" w:line="240" w:lineRule="auto"/>
        <w:ind w:firstLine="709"/>
        <w:rPr>
          <w:rFonts w:ascii="Times New Roman" w:eastAsia="Calibri" w:hAnsi="Times New Roman" w:cs="Times New Roman"/>
          <w:i/>
          <w:sz w:val="24"/>
          <w:szCs w:val="28"/>
          <w:lang w:eastAsia="ru-RU"/>
        </w:rPr>
      </w:pPr>
    </w:p>
    <w:p w:rsidR="005405D1" w:rsidRPr="00DB2D48" w:rsidRDefault="00DB2D48" w:rsidP="005405D1">
      <w:pPr>
        <w:spacing w:after="0" w:line="240" w:lineRule="auto"/>
        <w:ind w:firstLine="709"/>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 xml:space="preserve">1.6. </w:t>
      </w:r>
      <w:r w:rsidR="005405D1" w:rsidRPr="00DB2D48">
        <w:rPr>
          <w:rFonts w:ascii="Times New Roman" w:eastAsia="Calibri" w:hAnsi="Times New Roman" w:cs="Times New Roman"/>
          <w:b/>
          <w:sz w:val="24"/>
          <w:szCs w:val="28"/>
          <w:lang w:eastAsia="ru-RU"/>
        </w:rPr>
        <w:t>Сокращения в курсовой</w:t>
      </w:r>
      <w:r>
        <w:rPr>
          <w:rFonts w:ascii="Times New Roman" w:eastAsia="Calibri" w:hAnsi="Times New Roman" w:cs="Times New Roman"/>
          <w:b/>
          <w:sz w:val="24"/>
          <w:szCs w:val="28"/>
          <w:lang w:eastAsia="ru-RU"/>
        </w:rPr>
        <w:t xml:space="preserve"> (дипломной) </w:t>
      </w:r>
      <w:r w:rsidR="005405D1" w:rsidRPr="00DB2D48">
        <w:rPr>
          <w:rFonts w:ascii="Times New Roman" w:eastAsia="Calibri" w:hAnsi="Times New Roman" w:cs="Times New Roman"/>
          <w:b/>
          <w:sz w:val="24"/>
          <w:szCs w:val="28"/>
          <w:lang w:eastAsia="ru-RU"/>
        </w:rPr>
        <w:t xml:space="preserve"> работе</w:t>
      </w:r>
    </w:p>
    <w:p w:rsidR="005405D1" w:rsidRPr="00C66FC1" w:rsidRDefault="00DB2D48" w:rsidP="005405D1">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В курсовых (дипломных) работах </w:t>
      </w:r>
      <w:r w:rsidR="005405D1" w:rsidRPr="00C66FC1">
        <w:rPr>
          <w:rFonts w:ascii="Times New Roman" w:eastAsia="Calibri" w:hAnsi="Times New Roman" w:cs="Times New Roman"/>
          <w:sz w:val="24"/>
          <w:szCs w:val="28"/>
          <w:lang w:eastAsia="ru-RU"/>
        </w:rPr>
        <w:t xml:space="preserve">допускаются общепринятые сокращения и аббревиатуры, установленные правилами орфографии и соответствующими нормативными документами, например: с. - страница; г. </w:t>
      </w:r>
      <w:proofErr w:type="gramStart"/>
      <w:r w:rsidR="005405D1" w:rsidRPr="00C66FC1">
        <w:rPr>
          <w:rFonts w:ascii="Times New Roman" w:eastAsia="Calibri" w:hAnsi="Times New Roman" w:cs="Times New Roman"/>
          <w:sz w:val="24"/>
          <w:szCs w:val="28"/>
          <w:lang w:eastAsia="ru-RU"/>
        </w:rPr>
        <w:t>-г</w:t>
      </w:r>
      <w:proofErr w:type="gramEnd"/>
      <w:r w:rsidR="005405D1" w:rsidRPr="00C66FC1">
        <w:rPr>
          <w:rFonts w:ascii="Times New Roman" w:eastAsia="Calibri" w:hAnsi="Times New Roman" w:cs="Times New Roman"/>
          <w:sz w:val="24"/>
          <w:szCs w:val="28"/>
          <w:lang w:eastAsia="ru-RU"/>
        </w:rPr>
        <w:t xml:space="preserve">од; гг. - годы; мин. - минимальный; макс. - максимальный; </w:t>
      </w:r>
      <w:proofErr w:type="spellStart"/>
      <w:r w:rsidR="005405D1" w:rsidRPr="00C66FC1">
        <w:rPr>
          <w:rFonts w:ascii="Times New Roman" w:eastAsia="Calibri" w:hAnsi="Times New Roman" w:cs="Times New Roman"/>
          <w:sz w:val="24"/>
          <w:szCs w:val="28"/>
          <w:lang w:eastAsia="ru-RU"/>
        </w:rPr>
        <w:t>абс</w:t>
      </w:r>
      <w:proofErr w:type="spellEnd"/>
      <w:r w:rsidR="005405D1" w:rsidRPr="00C66FC1">
        <w:rPr>
          <w:rFonts w:ascii="Times New Roman" w:eastAsia="Calibri" w:hAnsi="Times New Roman" w:cs="Times New Roman"/>
          <w:sz w:val="24"/>
          <w:szCs w:val="28"/>
          <w:lang w:eastAsia="ru-RU"/>
        </w:rPr>
        <w:t xml:space="preserve">. - абсолютный; </w:t>
      </w:r>
      <w:proofErr w:type="spellStart"/>
      <w:r w:rsidR="005405D1" w:rsidRPr="00C66FC1">
        <w:rPr>
          <w:rFonts w:ascii="Times New Roman" w:eastAsia="Calibri" w:hAnsi="Times New Roman" w:cs="Times New Roman"/>
          <w:sz w:val="24"/>
          <w:szCs w:val="28"/>
          <w:lang w:eastAsia="ru-RU"/>
        </w:rPr>
        <w:t>отн</w:t>
      </w:r>
      <w:proofErr w:type="spellEnd"/>
      <w:r w:rsidR="005405D1" w:rsidRPr="00C66FC1">
        <w:rPr>
          <w:rFonts w:ascii="Times New Roman" w:eastAsia="Calibri" w:hAnsi="Times New Roman" w:cs="Times New Roman"/>
          <w:sz w:val="24"/>
          <w:szCs w:val="28"/>
          <w:lang w:eastAsia="ru-RU"/>
        </w:rPr>
        <w:t xml:space="preserve">. - относительный; т.е. - то есть; т.д. - так далее; т.п. - тому подобное; др. - другие; пр. - прочее; см. - смотри; </w:t>
      </w:r>
      <w:proofErr w:type="spellStart"/>
      <w:r w:rsidR="005405D1" w:rsidRPr="00C66FC1">
        <w:rPr>
          <w:rFonts w:ascii="Times New Roman" w:eastAsia="Calibri" w:hAnsi="Times New Roman" w:cs="Times New Roman"/>
          <w:sz w:val="24"/>
          <w:szCs w:val="28"/>
          <w:lang w:eastAsia="ru-RU"/>
        </w:rPr>
        <w:t>номин</w:t>
      </w:r>
      <w:proofErr w:type="spellEnd"/>
      <w:r w:rsidR="005405D1" w:rsidRPr="00C66FC1">
        <w:rPr>
          <w:rFonts w:ascii="Times New Roman" w:eastAsia="Calibri" w:hAnsi="Times New Roman" w:cs="Times New Roman"/>
          <w:sz w:val="24"/>
          <w:szCs w:val="28"/>
          <w:lang w:eastAsia="ru-RU"/>
        </w:rPr>
        <w:t xml:space="preserve">. - номинальный; </w:t>
      </w:r>
      <w:proofErr w:type="spellStart"/>
      <w:r w:rsidR="005405D1" w:rsidRPr="00C66FC1">
        <w:rPr>
          <w:rFonts w:ascii="Times New Roman" w:eastAsia="Calibri" w:hAnsi="Times New Roman" w:cs="Times New Roman"/>
          <w:sz w:val="24"/>
          <w:szCs w:val="28"/>
          <w:lang w:eastAsia="ru-RU"/>
        </w:rPr>
        <w:t>наим</w:t>
      </w:r>
      <w:proofErr w:type="spellEnd"/>
      <w:r w:rsidR="005405D1" w:rsidRPr="00C66FC1">
        <w:rPr>
          <w:rFonts w:ascii="Times New Roman" w:eastAsia="Calibri" w:hAnsi="Times New Roman" w:cs="Times New Roman"/>
          <w:sz w:val="24"/>
          <w:szCs w:val="28"/>
          <w:lang w:eastAsia="ru-RU"/>
        </w:rPr>
        <w:t xml:space="preserve">. - наименьший; наиб. - наибольший; </w:t>
      </w:r>
      <w:proofErr w:type="gramStart"/>
      <w:r w:rsidR="005405D1" w:rsidRPr="00C66FC1">
        <w:rPr>
          <w:rFonts w:ascii="Times New Roman" w:eastAsia="Calibri" w:hAnsi="Times New Roman" w:cs="Times New Roman"/>
          <w:sz w:val="24"/>
          <w:szCs w:val="28"/>
          <w:lang w:eastAsia="ru-RU"/>
        </w:rPr>
        <w:t>млн</w:t>
      </w:r>
      <w:proofErr w:type="gramEnd"/>
      <w:r w:rsidR="005405D1" w:rsidRPr="00C66FC1">
        <w:rPr>
          <w:rFonts w:ascii="Times New Roman" w:eastAsia="Calibri" w:hAnsi="Times New Roman" w:cs="Times New Roman"/>
          <w:sz w:val="24"/>
          <w:szCs w:val="28"/>
          <w:lang w:eastAsia="ru-RU"/>
        </w:rPr>
        <w:t xml:space="preserve"> - миллион; млрд - миллиард; тыс. - тысяча; экз. - экземпляр; прим. - примечание; п. - пункт; разд. - раздел; сб. - сборник; </w:t>
      </w:r>
      <w:proofErr w:type="spellStart"/>
      <w:r w:rsidR="005405D1" w:rsidRPr="00C66FC1">
        <w:rPr>
          <w:rFonts w:ascii="Times New Roman" w:eastAsia="Calibri" w:hAnsi="Times New Roman" w:cs="Times New Roman"/>
          <w:sz w:val="24"/>
          <w:szCs w:val="28"/>
          <w:lang w:eastAsia="ru-RU"/>
        </w:rPr>
        <w:t>вып</w:t>
      </w:r>
      <w:proofErr w:type="spellEnd"/>
      <w:r w:rsidR="005405D1" w:rsidRPr="00C66FC1">
        <w:rPr>
          <w:rFonts w:ascii="Times New Roman" w:eastAsia="Calibri" w:hAnsi="Times New Roman" w:cs="Times New Roman"/>
          <w:sz w:val="24"/>
          <w:szCs w:val="28"/>
          <w:lang w:eastAsia="ru-RU"/>
        </w:rPr>
        <w:t>. - выпуск; изд. - издание; б.г. - без года; сост. - составитель.</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Принятые в </w:t>
      </w:r>
      <w:r w:rsidR="00DB2D48">
        <w:rPr>
          <w:rFonts w:ascii="Times New Roman" w:eastAsia="Calibri" w:hAnsi="Times New Roman" w:cs="Times New Roman"/>
          <w:sz w:val="24"/>
          <w:szCs w:val="28"/>
          <w:lang w:eastAsia="ru-RU"/>
        </w:rPr>
        <w:t xml:space="preserve">курсовых (дипломных) </w:t>
      </w:r>
      <w:r w:rsidRPr="00C66FC1">
        <w:rPr>
          <w:rFonts w:ascii="Times New Roman" w:eastAsia="Calibri" w:hAnsi="Times New Roman" w:cs="Times New Roman"/>
          <w:sz w:val="24"/>
          <w:szCs w:val="28"/>
          <w:lang w:eastAsia="ru-RU"/>
        </w:rPr>
        <w:t>работах малораспространенные сокращения, условные обозначения, символы, единицы и специфические термины, повторяющиеся в работах более трех раз, должны быть представлены в виде отдельного перечня (списка).</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Перечень сокращений, условных обозначений, символов, единиц и терминов следует выделить как самостоятельный структурный элемент работы и поместить его после структурного элемента "Содержание".</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Текст перечня располагают столбцом. Слева в алфавитном порядке приводят сокращения, условные обозначения, символы, единицы и термины, справа - их детальную расшифровку.</w:t>
      </w:r>
    </w:p>
    <w:p w:rsidR="005405D1" w:rsidRPr="00C66FC1" w:rsidRDefault="005405D1" w:rsidP="005405D1">
      <w:pPr>
        <w:spacing w:after="0" w:line="240" w:lineRule="auto"/>
        <w:ind w:firstLine="709"/>
        <w:rPr>
          <w:rFonts w:ascii="Times New Roman" w:eastAsia="Calibri" w:hAnsi="Times New Roman" w:cs="Times New Roman"/>
          <w:i/>
          <w:sz w:val="24"/>
          <w:szCs w:val="28"/>
          <w:lang w:eastAsia="ru-RU"/>
        </w:rPr>
      </w:pPr>
    </w:p>
    <w:p w:rsidR="005405D1" w:rsidRPr="00000969" w:rsidRDefault="00000969" w:rsidP="005405D1">
      <w:pPr>
        <w:spacing w:after="0" w:line="240" w:lineRule="auto"/>
        <w:ind w:firstLine="709"/>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 xml:space="preserve">1.7. </w:t>
      </w:r>
      <w:r w:rsidR="005405D1" w:rsidRPr="00000969">
        <w:rPr>
          <w:rFonts w:ascii="Times New Roman" w:eastAsia="Calibri" w:hAnsi="Times New Roman" w:cs="Times New Roman"/>
          <w:b/>
          <w:sz w:val="24"/>
          <w:szCs w:val="28"/>
          <w:lang w:eastAsia="ru-RU"/>
        </w:rPr>
        <w:t xml:space="preserve">Оформление приложений </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Приложения оформляются как продолжение работы на ее последующих страницах. Приложения должны иметь общую с остальной частью работы сквозную нумерацию страниц.</w:t>
      </w:r>
    </w:p>
    <w:p w:rsidR="005405D1" w:rsidRPr="00C66FC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 xml:space="preserve">Каждое приложение </w:t>
      </w:r>
      <w:r w:rsidR="00000969">
        <w:rPr>
          <w:rFonts w:ascii="Times New Roman" w:eastAsia="Calibri" w:hAnsi="Times New Roman" w:cs="Times New Roman"/>
          <w:sz w:val="24"/>
          <w:szCs w:val="28"/>
          <w:lang w:eastAsia="ru-RU"/>
        </w:rPr>
        <w:t>начинают</w:t>
      </w:r>
      <w:r w:rsidRPr="00C66FC1">
        <w:rPr>
          <w:rFonts w:ascii="Times New Roman" w:eastAsia="Calibri" w:hAnsi="Times New Roman" w:cs="Times New Roman"/>
          <w:sz w:val="24"/>
          <w:szCs w:val="28"/>
          <w:lang w:eastAsia="ru-RU"/>
        </w:rPr>
        <w:t xml:space="preserve"> с новой страниц</w:t>
      </w:r>
      <w:r w:rsidR="005B205D">
        <w:rPr>
          <w:rFonts w:ascii="Times New Roman" w:eastAsia="Calibri" w:hAnsi="Times New Roman" w:cs="Times New Roman"/>
          <w:sz w:val="24"/>
          <w:szCs w:val="28"/>
          <w:lang w:eastAsia="ru-RU"/>
        </w:rPr>
        <w:t>ы с указанием вверху справа слова "Приложение"</w:t>
      </w:r>
      <w:r w:rsidRPr="00C66FC1">
        <w:rPr>
          <w:rFonts w:ascii="Times New Roman" w:eastAsia="Calibri" w:hAnsi="Times New Roman" w:cs="Times New Roman"/>
          <w:sz w:val="24"/>
          <w:szCs w:val="28"/>
          <w:lang w:eastAsia="ru-RU"/>
        </w:rPr>
        <w:t xml:space="preserve"> и его номера, под которым приводят заголовок, записываемый </w:t>
      </w:r>
      <w:r w:rsidR="00000969">
        <w:rPr>
          <w:rFonts w:ascii="Times New Roman" w:eastAsia="Calibri" w:hAnsi="Times New Roman" w:cs="Times New Roman"/>
          <w:sz w:val="24"/>
          <w:szCs w:val="28"/>
          <w:lang w:eastAsia="ru-RU"/>
        </w:rPr>
        <w:t xml:space="preserve">с выравниванием по центру </w:t>
      </w:r>
      <w:r w:rsidRPr="00C66FC1">
        <w:rPr>
          <w:rFonts w:ascii="Times New Roman" w:eastAsia="Calibri" w:hAnsi="Times New Roman" w:cs="Times New Roman"/>
          <w:sz w:val="24"/>
          <w:szCs w:val="28"/>
          <w:lang w:eastAsia="ru-RU"/>
        </w:rPr>
        <w:t>с прописной буквы.</w:t>
      </w:r>
    </w:p>
    <w:p w:rsidR="005405D1" w:rsidRDefault="005405D1" w:rsidP="005405D1">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В тексте работы на все приложения должны быть даны ссылки. Приложения располагают в порядке сс</w:t>
      </w:r>
      <w:r w:rsidR="00000969">
        <w:rPr>
          <w:rFonts w:ascii="Times New Roman" w:eastAsia="Calibri" w:hAnsi="Times New Roman" w:cs="Times New Roman"/>
          <w:sz w:val="24"/>
          <w:szCs w:val="28"/>
          <w:lang w:eastAsia="ru-RU"/>
        </w:rPr>
        <w:t xml:space="preserve">ылок на них в тексте документа. </w:t>
      </w:r>
      <w:r w:rsidRPr="00C66FC1">
        <w:rPr>
          <w:rFonts w:ascii="Times New Roman" w:eastAsia="Calibri" w:hAnsi="Times New Roman" w:cs="Times New Roman"/>
          <w:sz w:val="24"/>
          <w:szCs w:val="28"/>
          <w:lang w:eastAsia="ru-RU"/>
        </w:rPr>
        <w:t>Номер приложения обозначают арабскими цифрами, например:</w:t>
      </w:r>
      <w:r w:rsidR="005B205D">
        <w:rPr>
          <w:rFonts w:ascii="Times New Roman" w:eastAsia="Calibri" w:hAnsi="Times New Roman" w:cs="Times New Roman"/>
          <w:sz w:val="24"/>
          <w:szCs w:val="28"/>
          <w:lang w:eastAsia="ru-RU"/>
        </w:rPr>
        <w:t>"Приложение</w:t>
      </w:r>
      <w:r w:rsidRPr="00C66FC1">
        <w:rPr>
          <w:rFonts w:ascii="Times New Roman" w:eastAsia="Calibri" w:hAnsi="Times New Roman" w:cs="Times New Roman"/>
          <w:sz w:val="24"/>
          <w:szCs w:val="28"/>
          <w:lang w:eastAsia="ru-RU"/>
        </w:rPr>
        <w:t> 1" и т.д.</w:t>
      </w:r>
    </w:p>
    <w:p w:rsidR="0075474E" w:rsidRPr="0075474E" w:rsidRDefault="00000969" w:rsidP="0075474E">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В приложения могут быть вынесены материалы, иллюстрирующие и дополняющие содержание работы</w:t>
      </w:r>
      <w:r w:rsidR="0075474E">
        <w:rPr>
          <w:rFonts w:ascii="Times New Roman" w:eastAsia="Calibri" w:hAnsi="Times New Roman" w:cs="Times New Roman"/>
          <w:sz w:val="24"/>
          <w:szCs w:val="28"/>
          <w:lang w:eastAsia="ru-RU"/>
        </w:rPr>
        <w:t xml:space="preserve">, </w:t>
      </w:r>
      <w:r w:rsidR="0075474E" w:rsidRPr="0075474E">
        <w:rPr>
          <w:rFonts w:ascii="Times New Roman" w:eastAsia="Calibri" w:hAnsi="Times New Roman" w:cs="Times New Roman"/>
          <w:sz w:val="24"/>
          <w:szCs w:val="28"/>
          <w:lang w:eastAsia="ru-RU"/>
        </w:rPr>
        <w:t>которые по каким-либо причинам не могут быть включены в основную часть</w:t>
      </w:r>
      <w:proofErr w:type="gramStart"/>
      <w:r w:rsidR="0075474E" w:rsidRPr="0075474E">
        <w:rPr>
          <w:rFonts w:ascii="Times New Roman" w:eastAsia="Calibri" w:hAnsi="Times New Roman" w:cs="Times New Roman"/>
          <w:sz w:val="24"/>
          <w:szCs w:val="28"/>
          <w:lang w:eastAsia="ru-RU"/>
        </w:rPr>
        <w:t>.</w:t>
      </w:r>
      <w:r w:rsidR="0075474E">
        <w:rPr>
          <w:rFonts w:ascii="Times New Roman" w:eastAsia="Calibri" w:hAnsi="Times New Roman" w:cs="Times New Roman"/>
          <w:sz w:val="24"/>
          <w:szCs w:val="28"/>
          <w:lang w:eastAsia="ru-RU"/>
        </w:rPr>
        <w:t>Э</w:t>
      </w:r>
      <w:proofErr w:type="gramEnd"/>
      <w:r w:rsidR="0075474E">
        <w:rPr>
          <w:rFonts w:ascii="Times New Roman" w:eastAsia="Calibri" w:hAnsi="Times New Roman" w:cs="Times New Roman"/>
          <w:sz w:val="24"/>
          <w:szCs w:val="28"/>
          <w:lang w:eastAsia="ru-RU"/>
        </w:rPr>
        <w:t xml:space="preserve">то могут быть: </w:t>
      </w:r>
      <w:r w:rsidR="0075474E" w:rsidRPr="0075474E">
        <w:rPr>
          <w:rFonts w:ascii="Times New Roman" w:eastAsia="Calibri" w:hAnsi="Times New Roman" w:cs="Times New Roman"/>
          <w:bCs/>
          <w:sz w:val="24"/>
          <w:szCs w:val="28"/>
          <w:lang w:eastAsia="ru-RU"/>
        </w:rPr>
        <w:t>документ</w:t>
      </w:r>
      <w:r w:rsidR="0075474E">
        <w:rPr>
          <w:rFonts w:ascii="Times New Roman" w:eastAsia="Calibri" w:hAnsi="Times New Roman" w:cs="Times New Roman"/>
          <w:bCs/>
          <w:sz w:val="24"/>
          <w:szCs w:val="28"/>
          <w:lang w:eastAsia="ru-RU"/>
        </w:rPr>
        <w:t>ы</w:t>
      </w:r>
      <w:r w:rsidR="0075474E" w:rsidRPr="0075474E">
        <w:rPr>
          <w:rFonts w:ascii="Times New Roman" w:eastAsia="Calibri" w:hAnsi="Times New Roman" w:cs="Times New Roman"/>
          <w:bCs/>
          <w:sz w:val="24"/>
          <w:szCs w:val="28"/>
          <w:lang w:eastAsia="ru-RU"/>
        </w:rPr>
        <w:t>, схемы, графики</w:t>
      </w:r>
      <w:r w:rsidR="0075474E">
        <w:rPr>
          <w:rFonts w:ascii="Times New Roman" w:eastAsia="Calibri" w:hAnsi="Times New Roman" w:cs="Times New Roman"/>
          <w:bCs/>
          <w:sz w:val="24"/>
          <w:szCs w:val="28"/>
          <w:lang w:eastAsia="ru-RU"/>
        </w:rPr>
        <w:t>,</w:t>
      </w:r>
      <w:r w:rsidR="0075474E" w:rsidRPr="0075474E">
        <w:rPr>
          <w:rFonts w:ascii="Times New Roman" w:eastAsia="Calibri" w:hAnsi="Times New Roman" w:cs="Times New Roman"/>
          <w:sz w:val="24"/>
          <w:szCs w:val="28"/>
          <w:lang w:eastAsia="ru-RU"/>
        </w:rPr>
        <w:t xml:space="preserve"> диаграммы, фотографии, карты </w:t>
      </w:r>
      <w:r w:rsidR="0075474E">
        <w:rPr>
          <w:rFonts w:ascii="Times New Roman" w:eastAsia="Calibri" w:hAnsi="Times New Roman" w:cs="Times New Roman"/>
          <w:sz w:val="24"/>
          <w:szCs w:val="28"/>
          <w:lang w:eastAsia="ru-RU"/>
        </w:rPr>
        <w:t xml:space="preserve"> и т.д.</w:t>
      </w:r>
    </w:p>
    <w:p w:rsidR="0075474E" w:rsidRPr="00C66FC1" w:rsidRDefault="0075474E" w:rsidP="005405D1">
      <w:pPr>
        <w:spacing w:after="0" w:line="240" w:lineRule="auto"/>
        <w:ind w:firstLine="709"/>
        <w:jc w:val="both"/>
        <w:rPr>
          <w:rFonts w:ascii="Times New Roman" w:eastAsia="Calibri" w:hAnsi="Times New Roman" w:cs="Times New Roman"/>
          <w:sz w:val="24"/>
          <w:szCs w:val="28"/>
          <w:lang w:eastAsia="ru-RU"/>
        </w:rPr>
      </w:pPr>
    </w:p>
    <w:p w:rsidR="00000969" w:rsidRDefault="00000969" w:rsidP="005405D1">
      <w:pPr>
        <w:spacing w:after="0" w:line="240" w:lineRule="auto"/>
        <w:ind w:firstLine="709"/>
        <w:jc w:val="both"/>
        <w:rPr>
          <w:rFonts w:ascii="Times New Roman" w:eastAsia="Calibri" w:hAnsi="Times New Roman" w:cs="Times New Roman"/>
          <w:i/>
          <w:sz w:val="24"/>
          <w:szCs w:val="28"/>
          <w:lang w:eastAsia="ru-RU"/>
        </w:rPr>
      </w:pPr>
    </w:p>
    <w:p w:rsidR="00000969" w:rsidRDefault="00000969" w:rsidP="005405D1">
      <w:pPr>
        <w:spacing w:after="0" w:line="240" w:lineRule="auto"/>
        <w:ind w:firstLine="709"/>
        <w:jc w:val="both"/>
        <w:rPr>
          <w:rFonts w:ascii="Times New Roman" w:eastAsia="Calibri" w:hAnsi="Times New Roman" w:cs="Times New Roman"/>
          <w:i/>
          <w:sz w:val="24"/>
          <w:szCs w:val="28"/>
          <w:lang w:eastAsia="ru-RU"/>
        </w:rPr>
      </w:pPr>
    </w:p>
    <w:p w:rsidR="00000969" w:rsidRDefault="00000969" w:rsidP="005405D1">
      <w:pPr>
        <w:spacing w:after="0" w:line="240" w:lineRule="auto"/>
        <w:ind w:firstLine="709"/>
        <w:jc w:val="both"/>
        <w:rPr>
          <w:rFonts w:ascii="Times New Roman" w:eastAsia="Calibri" w:hAnsi="Times New Roman" w:cs="Times New Roman"/>
          <w:i/>
          <w:sz w:val="24"/>
          <w:szCs w:val="28"/>
          <w:lang w:eastAsia="ru-RU"/>
        </w:rPr>
      </w:pPr>
    </w:p>
    <w:p w:rsidR="00000969" w:rsidRDefault="00000969" w:rsidP="005405D1">
      <w:pPr>
        <w:spacing w:after="0" w:line="240" w:lineRule="auto"/>
        <w:ind w:firstLine="709"/>
        <w:jc w:val="both"/>
        <w:rPr>
          <w:rFonts w:ascii="Times New Roman" w:eastAsia="Calibri" w:hAnsi="Times New Roman" w:cs="Times New Roman"/>
          <w:i/>
          <w:sz w:val="24"/>
          <w:szCs w:val="28"/>
          <w:lang w:eastAsia="ru-RU"/>
        </w:rPr>
      </w:pPr>
    </w:p>
    <w:p w:rsidR="00000969" w:rsidRDefault="00000969" w:rsidP="005405D1">
      <w:pPr>
        <w:spacing w:after="0" w:line="240" w:lineRule="auto"/>
        <w:ind w:firstLine="709"/>
        <w:jc w:val="both"/>
        <w:rPr>
          <w:rFonts w:ascii="Times New Roman" w:eastAsia="Calibri" w:hAnsi="Times New Roman" w:cs="Times New Roman"/>
          <w:i/>
          <w:sz w:val="24"/>
          <w:szCs w:val="28"/>
          <w:lang w:eastAsia="ru-RU"/>
        </w:rPr>
      </w:pPr>
    </w:p>
    <w:p w:rsidR="0075474E" w:rsidRDefault="0075474E">
      <w:pPr>
        <w:rPr>
          <w:rFonts w:ascii="Times New Roman" w:eastAsia="Calibri" w:hAnsi="Times New Roman" w:cs="Times New Roman"/>
          <w:i/>
          <w:sz w:val="24"/>
          <w:szCs w:val="28"/>
          <w:lang w:eastAsia="ru-RU"/>
        </w:rPr>
      </w:pPr>
      <w:r>
        <w:rPr>
          <w:rFonts w:ascii="Times New Roman" w:eastAsia="Calibri" w:hAnsi="Times New Roman" w:cs="Times New Roman"/>
          <w:i/>
          <w:sz w:val="24"/>
          <w:szCs w:val="28"/>
          <w:lang w:eastAsia="ru-RU"/>
        </w:rPr>
        <w:br w:type="page"/>
      </w:r>
    </w:p>
    <w:p w:rsidR="0075474E" w:rsidRPr="0075474E" w:rsidRDefault="0075474E" w:rsidP="0075474E">
      <w:pPr>
        <w:pStyle w:val="a5"/>
        <w:numPr>
          <w:ilvl w:val="0"/>
          <w:numId w:val="3"/>
        </w:numPr>
        <w:spacing w:after="0" w:line="240" w:lineRule="auto"/>
        <w:jc w:val="center"/>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lastRenderedPageBreak/>
        <w:t>ПРАВИЛА ОФОРМЛЕНИЯ СТРУКТУРНЫХ ЧАСТЕЙ                                   КУРСОВОЙ (ДИПЛОМНОЙ) РАБОТЫ</w:t>
      </w:r>
    </w:p>
    <w:p w:rsidR="0075474E" w:rsidRDefault="0075474E" w:rsidP="005405D1">
      <w:pPr>
        <w:spacing w:after="0" w:line="240" w:lineRule="auto"/>
        <w:ind w:firstLine="709"/>
        <w:jc w:val="both"/>
        <w:rPr>
          <w:rFonts w:ascii="Times New Roman" w:eastAsia="Calibri" w:hAnsi="Times New Roman" w:cs="Times New Roman"/>
          <w:i/>
          <w:sz w:val="24"/>
          <w:szCs w:val="28"/>
          <w:lang w:eastAsia="ru-RU"/>
        </w:rPr>
      </w:pPr>
    </w:p>
    <w:p w:rsidR="0075474E" w:rsidRDefault="0075474E" w:rsidP="0075474E">
      <w:pPr>
        <w:spacing w:after="0" w:line="240" w:lineRule="auto"/>
        <w:jc w:val="both"/>
        <w:rPr>
          <w:rFonts w:ascii="Times New Roman" w:eastAsia="Calibri" w:hAnsi="Times New Roman" w:cs="Times New Roman"/>
          <w:i/>
          <w:sz w:val="24"/>
          <w:szCs w:val="28"/>
          <w:lang w:eastAsia="ru-RU"/>
        </w:rPr>
      </w:pPr>
    </w:p>
    <w:p w:rsidR="005405D1" w:rsidRPr="0075474E" w:rsidRDefault="005405D1" w:rsidP="0075474E">
      <w:pPr>
        <w:pStyle w:val="a5"/>
        <w:numPr>
          <w:ilvl w:val="1"/>
          <w:numId w:val="3"/>
        </w:numPr>
        <w:spacing w:after="0" w:line="240" w:lineRule="auto"/>
        <w:jc w:val="both"/>
        <w:rPr>
          <w:rFonts w:ascii="Times New Roman" w:eastAsia="Calibri" w:hAnsi="Times New Roman" w:cs="Times New Roman"/>
          <w:b/>
          <w:sz w:val="24"/>
          <w:szCs w:val="28"/>
          <w:lang w:eastAsia="ru-RU"/>
        </w:rPr>
      </w:pPr>
      <w:r w:rsidRPr="0075474E">
        <w:rPr>
          <w:rFonts w:ascii="Times New Roman" w:eastAsia="Calibri" w:hAnsi="Times New Roman" w:cs="Times New Roman"/>
          <w:b/>
          <w:sz w:val="24"/>
          <w:szCs w:val="28"/>
          <w:lang w:eastAsia="ru-RU"/>
        </w:rPr>
        <w:t>Оформление титульного листа</w:t>
      </w:r>
    </w:p>
    <w:p w:rsidR="0075474E" w:rsidRDefault="005405D1" w:rsidP="002420C8">
      <w:pPr>
        <w:spacing w:after="0" w:line="240" w:lineRule="auto"/>
        <w:ind w:firstLine="709"/>
        <w:jc w:val="both"/>
        <w:rPr>
          <w:rFonts w:ascii="Times New Roman" w:eastAsia="Calibri" w:hAnsi="Times New Roman" w:cs="Times New Roman"/>
          <w:sz w:val="24"/>
          <w:szCs w:val="28"/>
          <w:lang w:eastAsia="ru-RU"/>
        </w:rPr>
      </w:pPr>
      <w:r w:rsidRPr="00C66FC1">
        <w:rPr>
          <w:rFonts w:ascii="Times New Roman" w:eastAsia="Calibri" w:hAnsi="Times New Roman" w:cs="Times New Roman"/>
          <w:sz w:val="24"/>
          <w:szCs w:val="28"/>
          <w:lang w:eastAsia="ru-RU"/>
        </w:rPr>
        <w:t>Титульный лист является первой страницей курсовой</w:t>
      </w:r>
      <w:r w:rsidR="0075474E">
        <w:rPr>
          <w:rFonts w:ascii="Times New Roman" w:eastAsia="Calibri" w:hAnsi="Times New Roman" w:cs="Times New Roman"/>
          <w:sz w:val="24"/>
          <w:szCs w:val="28"/>
          <w:lang w:eastAsia="ru-RU"/>
        </w:rPr>
        <w:t xml:space="preserve"> (дипломной</w:t>
      </w:r>
      <w:proofErr w:type="gramStart"/>
      <w:r w:rsidR="0075474E">
        <w:rPr>
          <w:rFonts w:ascii="Times New Roman" w:eastAsia="Calibri" w:hAnsi="Times New Roman" w:cs="Times New Roman"/>
          <w:sz w:val="24"/>
          <w:szCs w:val="28"/>
          <w:lang w:eastAsia="ru-RU"/>
        </w:rPr>
        <w:t>)</w:t>
      </w:r>
      <w:r w:rsidRPr="00C66FC1">
        <w:rPr>
          <w:rFonts w:ascii="Times New Roman" w:eastAsia="Calibri" w:hAnsi="Times New Roman" w:cs="Times New Roman"/>
          <w:sz w:val="24"/>
          <w:szCs w:val="28"/>
          <w:lang w:eastAsia="ru-RU"/>
        </w:rPr>
        <w:t>р</w:t>
      </w:r>
      <w:proofErr w:type="gramEnd"/>
      <w:r w:rsidRPr="00C66FC1">
        <w:rPr>
          <w:rFonts w:ascii="Times New Roman" w:eastAsia="Calibri" w:hAnsi="Times New Roman" w:cs="Times New Roman"/>
          <w:sz w:val="24"/>
          <w:szCs w:val="28"/>
          <w:lang w:eastAsia="ru-RU"/>
        </w:rPr>
        <w:t>аботы, не нумеруется</w:t>
      </w:r>
      <w:r w:rsidR="0075474E">
        <w:rPr>
          <w:rFonts w:ascii="Times New Roman" w:eastAsia="Calibri" w:hAnsi="Times New Roman" w:cs="Times New Roman"/>
          <w:sz w:val="24"/>
          <w:szCs w:val="28"/>
          <w:lang w:eastAsia="ru-RU"/>
        </w:rPr>
        <w:t xml:space="preserve"> (но считается в общей сквозной нумерации)</w:t>
      </w:r>
      <w:r w:rsidRPr="00C66FC1">
        <w:rPr>
          <w:rFonts w:ascii="Times New Roman" w:eastAsia="Calibri" w:hAnsi="Times New Roman" w:cs="Times New Roman"/>
          <w:sz w:val="24"/>
          <w:szCs w:val="28"/>
          <w:lang w:eastAsia="ru-RU"/>
        </w:rPr>
        <w:t xml:space="preserve"> и </w:t>
      </w:r>
      <w:r w:rsidR="0075474E">
        <w:rPr>
          <w:rFonts w:ascii="Times New Roman" w:eastAsia="Calibri" w:hAnsi="Times New Roman" w:cs="Times New Roman"/>
          <w:sz w:val="24"/>
          <w:szCs w:val="28"/>
          <w:lang w:eastAsia="ru-RU"/>
        </w:rPr>
        <w:t>должен содержать следующую информацию:</w:t>
      </w:r>
    </w:p>
    <w:p w:rsidR="0075474E" w:rsidRDefault="0075474E" w:rsidP="0075474E">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Наименование вышестоящей организации;</w:t>
      </w:r>
    </w:p>
    <w:p w:rsidR="0075474E" w:rsidRDefault="0075474E" w:rsidP="0075474E">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Наименование образовательной организации;</w:t>
      </w:r>
    </w:p>
    <w:p w:rsidR="00801D9A" w:rsidRDefault="00801D9A" w:rsidP="0075474E">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Специальность;</w:t>
      </w:r>
    </w:p>
    <w:p w:rsidR="0075474E" w:rsidRDefault="0075474E" w:rsidP="0075474E">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Вид работы;</w:t>
      </w:r>
    </w:p>
    <w:p w:rsidR="00801D9A" w:rsidRDefault="00801D9A" w:rsidP="00801D9A">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Тема работы;</w:t>
      </w:r>
    </w:p>
    <w:p w:rsidR="0075474E" w:rsidRDefault="0075474E" w:rsidP="0075474E">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Фамилия, имя, отчество автора;</w:t>
      </w:r>
    </w:p>
    <w:p w:rsidR="0075474E" w:rsidRDefault="002420C8" w:rsidP="0075474E">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Должность, фамилия, имя, отчество руководителя работы;</w:t>
      </w:r>
    </w:p>
    <w:p w:rsidR="002420C8" w:rsidRDefault="002420C8" w:rsidP="0075474E">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Отметка о допуске к защите с указанием должности, фамилии и инициалов руководи</w:t>
      </w:r>
      <w:r w:rsidR="00A35474">
        <w:rPr>
          <w:rFonts w:ascii="Times New Roman" w:eastAsia="Calibri" w:hAnsi="Times New Roman" w:cs="Times New Roman"/>
          <w:sz w:val="24"/>
          <w:szCs w:val="28"/>
          <w:lang w:eastAsia="ru-RU"/>
        </w:rPr>
        <w:t>теля структурного подразделения (для дипломных работ)</w:t>
      </w:r>
    </w:p>
    <w:p w:rsidR="002420C8" w:rsidRDefault="002420C8" w:rsidP="0075474E">
      <w:pPr>
        <w:pStyle w:val="a5"/>
        <w:numPr>
          <w:ilvl w:val="0"/>
          <w:numId w:val="9"/>
        </w:num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Место и год написания работы.</w:t>
      </w:r>
    </w:p>
    <w:p w:rsidR="002420C8" w:rsidRDefault="002420C8" w:rsidP="002420C8">
      <w:pPr>
        <w:spacing w:after="0" w:line="240" w:lineRule="auto"/>
        <w:ind w:firstLine="709"/>
        <w:jc w:val="both"/>
        <w:rPr>
          <w:rFonts w:ascii="Times New Roman" w:eastAsia="Calibri" w:hAnsi="Times New Roman" w:cs="Times New Roman"/>
          <w:sz w:val="24"/>
          <w:szCs w:val="28"/>
          <w:lang w:eastAsia="ru-RU"/>
        </w:rPr>
      </w:pPr>
    </w:p>
    <w:p w:rsidR="002420C8" w:rsidRPr="002420C8" w:rsidRDefault="002420C8" w:rsidP="002420C8">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Мак</w:t>
      </w:r>
      <w:r w:rsidR="00F7707C">
        <w:rPr>
          <w:rFonts w:ascii="Times New Roman" w:eastAsia="Calibri" w:hAnsi="Times New Roman" w:cs="Times New Roman"/>
          <w:sz w:val="24"/>
          <w:szCs w:val="28"/>
          <w:lang w:eastAsia="ru-RU"/>
        </w:rPr>
        <w:t>ет титульного листа приведен в П</w:t>
      </w:r>
      <w:r>
        <w:rPr>
          <w:rFonts w:ascii="Times New Roman" w:eastAsia="Calibri" w:hAnsi="Times New Roman" w:cs="Times New Roman"/>
          <w:sz w:val="24"/>
          <w:szCs w:val="28"/>
          <w:lang w:eastAsia="ru-RU"/>
        </w:rPr>
        <w:t>риложении 1.</w:t>
      </w:r>
    </w:p>
    <w:p w:rsidR="0075474E" w:rsidRDefault="0075474E" w:rsidP="005405D1">
      <w:pPr>
        <w:spacing w:after="0" w:line="240" w:lineRule="auto"/>
        <w:ind w:firstLine="709"/>
        <w:jc w:val="both"/>
        <w:rPr>
          <w:rFonts w:ascii="Times New Roman" w:eastAsia="Calibri" w:hAnsi="Times New Roman" w:cs="Times New Roman"/>
          <w:sz w:val="24"/>
          <w:szCs w:val="28"/>
          <w:lang w:eastAsia="ru-RU"/>
        </w:rPr>
      </w:pPr>
    </w:p>
    <w:p w:rsidR="005405D1" w:rsidRPr="002420C8" w:rsidRDefault="005405D1" w:rsidP="002420C8">
      <w:pPr>
        <w:pStyle w:val="a5"/>
        <w:numPr>
          <w:ilvl w:val="1"/>
          <w:numId w:val="3"/>
        </w:numPr>
        <w:spacing w:after="0" w:line="240" w:lineRule="auto"/>
        <w:jc w:val="both"/>
        <w:rPr>
          <w:rFonts w:ascii="Times New Roman" w:eastAsia="Calibri" w:hAnsi="Times New Roman" w:cs="Times New Roman"/>
          <w:b/>
          <w:sz w:val="24"/>
          <w:szCs w:val="28"/>
          <w:lang w:eastAsia="ru-RU"/>
        </w:rPr>
      </w:pPr>
      <w:r w:rsidRPr="002420C8">
        <w:rPr>
          <w:rFonts w:ascii="Times New Roman" w:eastAsia="Calibri" w:hAnsi="Times New Roman" w:cs="Times New Roman"/>
          <w:b/>
          <w:sz w:val="24"/>
          <w:szCs w:val="28"/>
          <w:lang w:eastAsia="ru-RU"/>
        </w:rPr>
        <w:t>Оформление содержания.</w:t>
      </w:r>
    </w:p>
    <w:p w:rsidR="001C5AC2" w:rsidRDefault="005405D1" w:rsidP="005405D1">
      <w:pPr>
        <w:spacing w:after="0" w:line="240" w:lineRule="auto"/>
        <w:ind w:firstLine="709"/>
        <w:jc w:val="both"/>
      </w:pPr>
      <w:r w:rsidRPr="00C66FC1">
        <w:rPr>
          <w:rFonts w:ascii="Times New Roman" w:eastAsia="Calibri" w:hAnsi="Times New Roman" w:cs="Times New Roman"/>
          <w:sz w:val="24"/>
          <w:szCs w:val="28"/>
          <w:lang w:eastAsia="ru-RU"/>
        </w:rPr>
        <w:t>Содержание</w:t>
      </w:r>
      <w:r w:rsidR="001C5AC2">
        <w:rPr>
          <w:rFonts w:ascii="Times New Roman" w:eastAsia="Calibri" w:hAnsi="Times New Roman" w:cs="Times New Roman"/>
          <w:sz w:val="24"/>
          <w:szCs w:val="28"/>
          <w:lang w:eastAsia="ru-RU"/>
        </w:rPr>
        <w:t xml:space="preserve"> (оглавление)</w:t>
      </w:r>
      <w:r w:rsidRPr="00C66FC1">
        <w:rPr>
          <w:rFonts w:ascii="Times New Roman" w:eastAsia="Calibri" w:hAnsi="Times New Roman" w:cs="Times New Roman"/>
          <w:sz w:val="24"/>
          <w:szCs w:val="28"/>
          <w:lang w:eastAsia="ru-RU"/>
        </w:rPr>
        <w:t xml:space="preserve"> включает наименование всех разделов, подразделов и пунктов (если они имеют наименования) с указанием номера страницы, на которой размещается начало раздела (подраздела, пункта). Это фактически развернутый план курсовой</w:t>
      </w:r>
      <w:r w:rsidR="002420C8">
        <w:rPr>
          <w:rFonts w:ascii="Times New Roman" w:eastAsia="Calibri" w:hAnsi="Times New Roman" w:cs="Times New Roman"/>
          <w:sz w:val="24"/>
          <w:szCs w:val="28"/>
          <w:lang w:eastAsia="ru-RU"/>
        </w:rPr>
        <w:t xml:space="preserve"> (дипломной)</w:t>
      </w:r>
      <w:r w:rsidRPr="00C66FC1">
        <w:rPr>
          <w:rFonts w:ascii="Times New Roman" w:eastAsia="Calibri" w:hAnsi="Times New Roman" w:cs="Times New Roman"/>
          <w:sz w:val="24"/>
          <w:szCs w:val="28"/>
          <w:lang w:eastAsia="ru-RU"/>
        </w:rPr>
        <w:t xml:space="preserve"> р</w:t>
      </w:r>
      <w:r w:rsidR="00226B7B">
        <w:rPr>
          <w:rFonts w:ascii="Times New Roman" w:eastAsia="Calibri" w:hAnsi="Times New Roman" w:cs="Times New Roman"/>
          <w:sz w:val="24"/>
          <w:szCs w:val="28"/>
          <w:lang w:eastAsia="ru-RU"/>
        </w:rPr>
        <w:t>аботы.</w:t>
      </w:r>
    </w:p>
    <w:p w:rsidR="005405D1" w:rsidRDefault="001C5AC2" w:rsidP="005405D1">
      <w:pPr>
        <w:spacing w:after="0" w:line="240" w:lineRule="auto"/>
        <w:ind w:firstLine="709"/>
        <w:jc w:val="both"/>
        <w:rPr>
          <w:rFonts w:ascii="Times New Roman" w:eastAsia="Calibri" w:hAnsi="Times New Roman" w:cs="Times New Roman"/>
          <w:sz w:val="24"/>
          <w:szCs w:val="28"/>
          <w:lang w:eastAsia="ru-RU"/>
        </w:rPr>
      </w:pPr>
      <w:r w:rsidRPr="001C5AC2">
        <w:rPr>
          <w:rFonts w:ascii="Times New Roman" w:eastAsia="Calibri" w:hAnsi="Times New Roman" w:cs="Times New Roman"/>
          <w:sz w:val="24"/>
          <w:szCs w:val="28"/>
          <w:lang w:eastAsia="ru-RU"/>
        </w:rPr>
        <w:t>Заголовки в оглавлении (содержании) даются в точном соответствии с  заголовками в тексте. Изменять их или сокращать нельзя</w:t>
      </w:r>
      <w:r>
        <w:rPr>
          <w:rFonts w:ascii="Times New Roman" w:eastAsia="Calibri" w:hAnsi="Times New Roman" w:cs="Times New Roman"/>
          <w:sz w:val="24"/>
          <w:szCs w:val="28"/>
          <w:lang w:eastAsia="ru-RU"/>
        </w:rPr>
        <w:t>.</w:t>
      </w:r>
    </w:p>
    <w:p w:rsidR="001C5AC2" w:rsidRDefault="001C5AC2" w:rsidP="005405D1">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При наличии приложений каждое из них включается в содержание отдельно с указанием страницы.</w:t>
      </w:r>
    </w:p>
    <w:p w:rsidR="00226B7B" w:rsidRDefault="00226B7B" w:rsidP="005405D1">
      <w:pPr>
        <w:spacing w:after="0" w:line="240" w:lineRule="auto"/>
        <w:ind w:firstLine="709"/>
        <w:jc w:val="both"/>
        <w:rPr>
          <w:rFonts w:ascii="Times New Roman" w:eastAsia="Calibri" w:hAnsi="Times New Roman" w:cs="Times New Roman"/>
          <w:sz w:val="24"/>
          <w:szCs w:val="28"/>
          <w:lang w:eastAsia="ru-RU"/>
        </w:rPr>
      </w:pPr>
    </w:p>
    <w:p w:rsidR="001C5AC2" w:rsidRDefault="00883AF1" w:rsidP="005405D1">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Пример оформления содержания курсовой работы приведен в Приложении 2.</w:t>
      </w:r>
    </w:p>
    <w:p w:rsidR="003A6590" w:rsidRDefault="003A6590" w:rsidP="005405D1">
      <w:pPr>
        <w:spacing w:after="0" w:line="240" w:lineRule="auto"/>
        <w:ind w:firstLine="709"/>
        <w:jc w:val="both"/>
        <w:rPr>
          <w:rFonts w:ascii="Times New Roman" w:eastAsia="Calibri" w:hAnsi="Times New Roman" w:cs="Times New Roman"/>
          <w:sz w:val="24"/>
          <w:szCs w:val="28"/>
          <w:lang w:eastAsia="ru-RU"/>
        </w:rPr>
      </w:pPr>
    </w:p>
    <w:p w:rsidR="008E7368" w:rsidRDefault="008E7368" w:rsidP="008E7368">
      <w:pPr>
        <w:pStyle w:val="a5"/>
        <w:numPr>
          <w:ilvl w:val="1"/>
          <w:numId w:val="3"/>
        </w:numPr>
        <w:spacing w:after="0" w:line="240" w:lineRule="auto"/>
        <w:jc w:val="both"/>
        <w:rPr>
          <w:rFonts w:ascii="Times New Roman" w:eastAsia="Calibri" w:hAnsi="Times New Roman" w:cs="Times New Roman"/>
          <w:b/>
          <w:sz w:val="24"/>
          <w:szCs w:val="28"/>
          <w:lang w:eastAsia="ru-RU"/>
        </w:rPr>
      </w:pPr>
      <w:r w:rsidRPr="008E7368">
        <w:rPr>
          <w:rFonts w:ascii="Times New Roman" w:eastAsia="Calibri" w:hAnsi="Times New Roman" w:cs="Times New Roman"/>
          <w:b/>
          <w:sz w:val="24"/>
          <w:szCs w:val="28"/>
          <w:lang w:eastAsia="ru-RU"/>
        </w:rPr>
        <w:t xml:space="preserve">Оформление задания </w:t>
      </w:r>
      <w:r w:rsidR="00801D9A">
        <w:rPr>
          <w:rFonts w:ascii="Times New Roman" w:eastAsia="Calibri" w:hAnsi="Times New Roman" w:cs="Times New Roman"/>
          <w:b/>
          <w:sz w:val="24"/>
          <w:szCs w:val="28"/>
          <w:lang w:eastAsia="ru-RU"/>
        </w:rPr>
        <w:t>(для дипломных</w:t>
      </w:r>
      <w:r w:rsidRPr="008E7368">
        <w:rPr>
          <w:rFonts w:ascii="Times New Roman" w:eastAsia="Calibri" w:hAnsi="Times New Roman" w:cs="Times New Roman"/>
          <w:b/>
          <w:sz w:val="24"/>
          <w:szCs w:val="28"/>
          <w:lang w:eastAsia="ru-RU"/>
        </w:rPr>
        <w:t xml:space="preserve"> работ</w:t>
      </w:r>
      <w:r w:rsidR="00801D9A">
        <w:rPr>
          <w:rFonts w:ascii="Times New Roman" w:eastAsia="Calibri" w:hAnsi="Times New Roman" w:cs="Times New Roman"/>
          <w:b/>
          <w:sz w:val="24"/>
          <w:szCs w:val="28"/>
          <w:lang w:eastAsia="ru-RU"/>
        </w:rPr>
        <w:t>)</w:t>
      </w:r>
    </w:p>
    <w:p w:rsidR="008E7368" w:rsidRDefault="008E7368" w:rsidP="008E7368">
      <w:pPr>
        <w:spacing w:after="0" w:line="240" w:lineRule="auto"/>
        <w:ind w:left="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В задании по дипломной работе указываются:</w:t>
      </w:r>
    </w:p>
    <w:p w:rsidR="008E7368" w:rsidRPr="008E7368" w:rsidRDefault="008E7368" w:rsidP="00BD4573">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r w:rsidR="00BD4573">
        <w:rPr>
          <w:rFonts w:ascii="Times New Roman" w:hAnsi="Times New Roman" w:cs="Times New Roman"/>
          <w:sz w:val="24"/>
          <w:szCs w:val="24"/>
        </w:rPr>
        <w:t xml:space="preserve">тема работы </w:t>
      </w:r>
    </w:p>
    <w:p w:rsidR="008E7368" w:rsidRDefault="00BD4573" w:rsidP="00BD4573">
      <w:pPr>
        <w:widowControl w:val="0"/>
        <w:autoSpaceDE w:val="0"/>
        <w:autoSpaceDN w:val="0"/>
        <w:spacing w:before="120" w:after="0" w:line="240" w:lineRule="auto"/>
        <w:rPr>
          <w:rFonts w:ascii="Times New Roman" w:hAnsi="Times New Roman" w:cs="Times New Roman"/>
          <w:sz w:val="24"/>
          <w:szCs w:val="24"/>
        </w:rPr>
      </w:pPr>
      <w:r>
        <w:rPr>
          <w:rFonts w:ascii="Times New Roman" w:hAnsi="Times New Roman" w:cs="Times New Roman"/>
          <w:sz w:val="24"/>
          <w:szCs w:val="24"/>
        </w:rPr>
        <w:t>- с</w:t>
      </w:r>
      <w:r w:rsidR="008E7368" w:rsidRPr="008E7368">
        <w:rPr>
          <w:rFonts w:ascii="Times New Roman" w:hAnsi="Times New Roman" w:cs="Times New Roman"/>
          <w:sz w:val="24"/>
          <w:szCs w:val="24"/>
        </w:rPr>
        <w:t>рок сдачи студентом законченного проекта</w:t>
      </w:r>
    </w:p>
    <w:p w:rsidR="008E7368" w:rsidRPr="008E7368" w:rsidRDefault="00BD4573" w:rsidP="00BD4573">
      <w:pPr>
        <w:widowControl w:val="0"/>
        <w:autoSpaceDE w:val="0"/>
        <w:autoSpaceDN w:val="0"/>
        <w:spacing w:after="0"/>
        <w:rPr>
          <w:rFonts w:ascii="Times New Roman" w:hAnsi="Times New Roman" w:cs="Times New Roman"/>
          <w:sz w:val="24"/>
          <w:szCs w:val="24"/>
        </w:rPr>
      </w:pPr>
      <w:r>
        <w:rPr>
          <w:rFonts w:ascii="Times New Roman" w:hAnsi="Times New Roman" w:cs="Times New Roman"/>
          <w:sz w:val="24"/>
          <w:szCs w:val="24"/>
        </w:rPr>
        <w:t>- и</w:t>
      </w:r>
      <w:r w:rsidR="008E7368" w:rsidRPr="008E7368">
        <w:rPr>
          <w:rFonts w:ascii="Times New Roman" w:hAnsi="Times New Roman" w:cs="Times New Roman"/>
          <w:sz w:val="24"/>
          <w:szCs w:val="24"/>
        </w:rPr>
        <w:t>сходные данные к проекту</w:t>
      </w:r>
    </w:p>
    <w:p w:rsidR="008E7368" w:rsidRPr="008E7368" w:rsidRDefault="00BD4573" w:rsidP="00BD4573">
      <w:pPr>
        <w:widowControl w:val="0"/>
        <w:autoSpaceDE w:val="0"/>
        <w:autoSpaceDN w:val="0"/>
        <w:spacing w:after="0"/>
        <w:rPr>
          <w:rFonts w:ascii="Times New Roman" w:hAnsi="Times New Roman" w:cs="Times New Roman"/>
          <w:sz w:val="24"/>
          <w:szCs w:val="24"/>
        </w:rPr>
      </w:pPr>
      <w:r>
        <w:rPr>
          <w:rFonts w:ascii="Times New Roman" w:hAnsi="Times New Roman" w:cs="Times New Roman"/>
          <w:sz w:val="24"/>
          <w:szCs w:val="24"/>
        </w:rPr>
        <w:t>- с</w:t>
      </w:r>
      <w:r w:rsidR="008E7368" w:rsidRPr="008E7368">
        <w:rPr>
          <w:rFonts w:ascii="Times New Roman" w:hAnsi="Times New Roman" w:cs="Times New Roman"/>
          <w:sz w:val="24"/>
          <w:szCs w:val="24"/>
        </w:rPr>
        <w:t xml:space="preserve">одержание расчетно-пояснительной записки (перечень подлежащих разработке вопросов) </w:t>
      </w:r>
    </w:p>
    <w:p w:rsidR="008E7368" w:rsidRPr="008E7368" w:rsidRDefault="00BD4573" w:rsidP="00BD4573">
      <w:pPr>
        <w:widowControl w:val="0"/>
        <w:autoSpaceDE w:val="0"/>
        <w:autoSpaceDN w:val="0"/>
        <w:spacing w:after="0"/>
        <w:rPr>
          <w:rFonts w:ascii="Times New Roman" w:hAnsi="Times New Roman" w:cs="Times New Roman"/>
          <w:sz w:val="24"/>
          <w:szCs w:val="24"/>
        </w:rPr>
      </w:pPr>
      <w:r>
        <w:rPr>
          <w:rFonts w:ascii="Times New Roman" w:hAnsi="Times New Roman" w:cs="Times New Roman"/>
          <w:sz w:val="24"/>
          <w:szCs w:val="24"/>
        </w:rPr>
        <w:t>- п</w:t>
      </w:r>
      <w:r w:rsidR="008E7368" w:rsidRPr="008E7368">
        <w:rPr>
          <w:rFonts w:ascii="Times New Roman" w:hAnsi="Times New Roman" w:cs="Times New Roman"/>
          <w:sz w:val="24"/>
          <w:szCs w:val="24"/>
        </w:rPr>
        <w:t xml:space="preserve">еречень графического материала (с точным указанием обязательных чертежей) </w:t>
      </w:r>
    </w:p>
    <w:p w:rsidR="008E7368" w:rsidRDefault="00BD4573" w:rsidP="00BD4573">
      <w:pPr>
        <w:widowControl w:val="0"/>
        <w:autoSpaceDE w:val="0"/>
        <w:autoSpaceDN w:val="0"/>
        <w:spacing w:before="120" w:after="0"/>
        <w:rPr>
          <w:rFonts w:ascii="Times New Roman" w:hAnsi="Times New Roman" w:cs="Times New Roman"/>
          <w:sz w:val="24"/>
          <w:szCs w:val="24"/>
        </w:rPr>
      </w:pPr>
      <w:r>
        <w:rPr>
          <w:rFonts w:ascii="Times New Roman" w:hAnsi="Times New Roman" w:cs="Times New Roman"/>
          <w:sz w:val="24"/>
          <w:szCs w:val="24"/>
        </w:rPr>
        <w:t>- к</w:t>
      </w:r>
      <w:r w:rsidR="008E7368" w:rsidRPr="008E7368">
        <w:rPr>
          <w:rFonts w:ascii="Times New Roman" w:hAnsi="Times New Roman" w:cs="Times New Roman"/>
          <w:sz w:val="24"/>
          <w:szCs w:val="24"/>
        </w:rPr>
        <w:t xml:space="preserve">онсультанты по проекту (с указанием относящихся к ним разделов проекта) </w:t>
      </w:r>
    </w:p>
    <w:p w:rsidR="008E7368" w:rsidRDefault="00BD4573" w:rsidP="00BD4573">
      <w:pPr>
        <w:widowControl w:val="0"/>
        <w:autoSpaceDE w:val="0"/>
        <w:autoSpaceDN w:val="0"/>
        <w:spacing w:before="120" w:after="0"/>
        <w:rPr>
          <w:rFonts w:ascii="Times New Roman" w:hAnsi="Times New Roman" w:cs="Times New Roman"/>
          <w:sz w:val="24"/>
          <w:szCs w:val="24"/>
        </w:rPr>
      </w:pPr>
      <w:r>
        <w:rPr>
          <w:rFonts w:ascii="Times New Roman" w:hAnsi="Times New Roman" w:cs="Times New Roman"/>
          <w:sz w:val="24"/>
          <w:szCs w:val="24"/>
        </w:rPr>
        <w:t>- д</w:t>
      </w:r>
      <w:r w:rsidR="008E7368">
        <w:rPr>
          <w:rFonts w:ascii="Times New Roman" w:hAnsi="Times New Roman" w:cs="Times New Roman"/>
          <w:sz w:val="24"/>
          <w:szCs w:val="24"/>
        </w:rPr>
        <w:t>ата выдачи задания</w:t>
      </w:r>
    </w:p>
    <w:p w:rsidR="00BD4573" w:rsidRPr="008E7368" w:rsidRDefault="00BD4573" w:rsidP="00BD4573">
      <w:pPr>
        <w:widowControl w:val="0"/>
        <w:autoSpaceDE w:val="0"/>
        <w:autoSpaceDN w:val="0"/>
        <w:spacing w:before="120" w:after="0"/>
        <w:rPr>
          <w:rFonts w:ascii="Times New Roman" w:hAnsi="Times New Roman" w:cs="Times New Roman"/>
          <w:sz w:val="24"/>
          <w:szCs w:val="24"/>
        </w:rPr>
      </w:pPr>
      <w:r>
        <w:rPr>
          <w:rFonts w:ascii="Times New Roman" w:hAnsi="Times New Roman" w:cs="Times New Roman"/>
          <w:sz w:val="24"/>
          <w:szCs w:val="24"/>
        </w:rPr>
        <w:t>-подпись студента</w:t>
      </w:r>
    </w:p>
    <w:p w:rsidR="00B85C20" w:rsidRDefault="00B85C20" w:rsidP="00B85C20">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Пример оформления задания к дипломной работе приведен в Приложении 3</w:t>
      </w:r>
    </w:p>
    <w:p w:rsidR="00B85C20" w:rsidRDefault="00B85C20" w:rsidP="00B85C20">
      <w:pPr>
        <w:spacing w:after="0" w:line="240" w:lineRule="auto"/>
        <w:ind w:firstLine="709"/>
        <w:jc w:val="both"/>
        <w:rPr>
          <w:rFonts w:ascii="Times New Roman" w:eastAsia="Calibri" w:hAnsi="Times New Roman" w:cs="Times New Roman"/>
          <w:sz w:val="24"/>
          <w:szCs w:val="28"/>
          <w:lang w:eastAsia="ru-RU"/>
        </w:rPr>
      </w:pPr>
    </w:p>
    <w:p w:rsidR="008E7368" w:rsidRPr="008E7368" w:rsidRDefault="008E7368" w:rsidP="008E7368">
      <w:pPr>
        <w:widowControl w:val="0"/>
        <w:rPr>
          <w:rFonts w:ascii="Times New Roman" w:hAnsi="Times New Roman" w:cs="Times New Roman"/>
          <w:sz w:val="24"/>
          <w:szCs w:val="24"/>
        </w:rPr>
      </w:pPr>
    </w:p>
    <w:p w:rsidR="008E7368" w:rsidRPr="008E7368" w:rsidRDefault="008E7368" w:rsidP="008E7368">
      <w:pPr>
        <w:widowControl w:val="0"/>
        <w:rPr>
          <w:rFonts w:ascii="Times New Roman" w:hAnsi="Times New Roman" w:cs="Times New Roman"/>
          <w:sz w:val="24"/>
          <w:szCs w:val="24"/>
        </w:rPr>
      </w:pPr>
    </w:p>
    <w:p w:rsidR="001C5AC2" w:rsidRPr="001C5AC2" w:rsidRDefault="001C5AC2" w:rsidP="001C5AC2">
      <w:pPr>
        <w:pStyle w:val="a5"/>
        <w:numPr>
          <w:ilvl w:val="0"/>
          <w:numId w:val="3"/>
        </w:numPr>
        <w:spacing w:after="0" w:line="240" w:lineRule="auto"/>
        <w:jc w:val="center"/>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lastRenderedPageBreak/>
        <w:t>ПРАВИЛА ОФОРМЛЕНИЯ СПИСКА ИСПОЛЬЗОВАННОЙ ЛИТЕРАТУРЫ</w:t>
      </w:r>
      <w:r w:rsidR="007C6FAD">
        <w:rPr>
          <w:rFonts w:ascii="Times New Roman" w:eastAsia="Calibri" w:hAnsi="Times New Roman" w:cs="Times New Roman"/>
          <w:b/>
          <w:sz w:val="24"/>
          <w:szCs w:val="28"/>
          <w:lang w:eastAsia="ru-RU"/>
        </w:rPr>
        <w:t xml:space="preserve"> И ИСТОЧНИКОВ</w:t>
      </w:r>
    </w:p>
    <w:p w:rsidR="001C5AC2" w:rsidRDefault="001C5AC2" w:rsidP="005405D1">
      <w:pPr>
        <w:spacing w:after="0" w:line="240" w:lineRule="auto"/>
        <w:ind w:firstLine="709"/>
        <w:jc w:val="both"/>
        <w:rPr>
          <w:rFonts w:ascii="Times New Roman" w:eastAsia="Calibri" w:hAnsi="Times New Roman" w:cs="Times New Roman"/>
          <w:i/>
          <w:sz w:val="24"/>
          <w:szCs w:val="28"/>
          <w:lang w:eastAsia="ru-RU"/>
        </w:rPr>
      </w:pPr>
    </w:p>
    <w:p w:rsidR="00625BAC" w:rsidRPr="00D30835" w:rsidRDefault="00D30835" w:rsidP="00D30835">
      <w:pPr>
        <w:keepNext/>
        <w:spacing w:after="0" w:line="240" w:lineRule="auto"/>
        <w:ind w:firstLine="720"/>
        <w:jc w:val="both"/>
        <w:outlineLvl w:val="3"/>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3.1.</w:t>
      </w:r>
      <w:r w:rsidR="00625BAC" w:rsidRPr="00D30835">
        <w:rPr>
          <w:rFonts w:ascii="Times New Roman" w:eastAsia="Times New Roman" w:hAnsi="Times New Roman" w:cs="Times New Roman"/>
          <w:b/>
          <w:bCs/>
          <w:sz w:val="24"/>
          <w:szCs w:val="28"/>
          <w:lang w:eastAsia="ru-RU"/>
        </w:rPr>
        <w:t>Общие требования к оформлению списка использованной литературы и источников</w:t>
      </w:r>
    </w:p>
    <w:p w:rsidR="00625BAC" w:rsidRPr="00D30835" w:rsidRDefault="00625BAC" w:rsidP="00625BAC">
      <w:pPr>
        <w:spacing w:after="0" w:line="240" w:lineRule="auto"/>
        <w:ind w:firstLine="720"/>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Сведения об использованных источниках приводятся в соответствии с требованием ГОСТа 7.1-04 «Библиографическое описание документа: Общие требования и правила составления». Каждый источник указывается в алфавитном порядке </w:t>
      </w:r>
      <w:r w:rsidR="00263563" w:rsidRPr="00D30835">
        <w:rPr>
          <w:rFonts w:ascii="Times New Roman" w:eastAsia="Times New Roman" w:hAnsi="Times New Roman" w:cs="Times New Roman"/>
          <w:sz w:val="24"/>
          <w:szCs w:val="28"/>
          <w:lang w:eastAsia="ru-RU"/>
        </w:rPr>
        <w:t>строго в соответствии с его наименованием</w:t>
      </w:r>
      <w:r w:rsidR="00263563">
        <w:rPr>
          <w:rFonts w:ascii="Times New Roman" w:eastAsia="Times New Roman" w:hAnsi="Times New Roman" w:cs="Times New Roman"/>
          <w:sz w:val="24"/>
          <w:szCs w:val="28"/>
          <w:lang w:eastAsia="ru-RU"/>
        </w:rPr>
        <w:t xml:space="preserve"> или фамилией автора</w:t>
      </w:r>
      <w:r w:rsidRPr="00D30835">
        <w:rPr>
          <w:rFonts w:ascii="Times New Roman" w:eastAsia="Times New Roman" w:hAnsi="Times New Roman" w:cs="Times New Roman"/>
          <w:sz w:val="24"/>
          <w:szCs w:val="28"/>
          <w:lang w:eastAsia="ru-RU"/>
        </w:rPr>
        <w:t xml:space="preserve">и нумеруется. </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В список вносятся только те работы, которые непосредственно использованы в работе (цитируются, на них ссылаются, или они послужили отправной точкой при формировании концепции автора, если на это указано во введении). Нельзя вносить в список прочитанные, но не использованные в работе книги; незнакомые автору произведения, названия которых он переписал из библиотечных каталогов или библиографии в других книгах. Это расценивается как научная недобросовестность. </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В списке литературы для каждого источника приводятся:</w:t>
      </w:r>
    </w:p>
    <w:p w:rsidR="00625BAC" w:rsidRPr="00D30835" w:rsidRDefault="00625BAC" w:rsidP="00625BAC">
      <w:pPr>
        <w:numPr>
          <w:ilvl w:val="0"/>
          <w:numId w:val="10"/>
        </w:numPr>
        <w:spacing w:after="0" w:line="240" w:lineRule="auto"/>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фамилии и инициалы автора;</w:t>
      </w:r>
    </w:p>
    <w:p w:rsidR="00625BAC" w:rsidRPr="00D30835" w:rsidRDefault="00625BAC" w:rsidP="00625BAC">
      <w:pPr>
        <w:numPr>
          <w:ilvl w:val="0"/>
          <w:numId w:val="10"/>
        </w:numPr>
        <w:spacing w:after="0" w:line="240" w:lineRule="auto"/>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полное название;</w:t>
      </w:r>
    </w:p>
    <w:p w:rsidR="00625BAC" w:rsidRPr="00D30835" w:rsidRDefault="00625BAC" w:rsidP="00625BAC">
      <w:pPr>
        <w:numPr>
          <w:ilvl w:val="0"/>
          <w:numId w:val="10"/>
        </w:numPr>
        <w:spacing w:after="0" w:line="240" w:lineRule="auto"/>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место издания (город);</w:t>
      </w:r>
    </w:p>
    <w:p w:rsidR="00625BAC" w:rsidRPr="00D30835" w:rsidRDefault="00625BAC" w:rsidP="00625BAC">
      <w:pPr>
        <w:numPr>
          <w:ilvl w:val="0"/>
          <w:numId w:val="10"/>
        </w:numPr>
        <w:spacing w:after="0" w:line="240" w:lineRule="auto"/>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издательство;</w:t>
      </w:r>
    </w:p>
    <w:p w:rsidR="00625BAC" w:rsidRPr="00D30835" w:rsidRDefault="00625BAC" w:rsidP="00625BAC">
      <w:pPr>
        <w:numPr>
          <w:ilvl w:val="0"/>
          <w:numId w:val="10"/>
        </w:numPr>
        <w:spacing w:after="0" w:line="240" w:lineRule="auto"/>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год издания;</w:t>
      </w:r>
    </w:p>
    <w:p w:rsidR="00625BAC" w:rsidRPr="00D30835" w:rsidRDefault="00625BAC" w:rsidP="00625BAC">
      <w:pPr>
        <w:numPr>
          <w:ilvl w:val="0"/>
          <w:numId w:val="10"/>
        </w:numPr>
        <w:spacing w:after="0" w:line="240" w:lineRule="auto"/>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количество страниц, которые обозначаются строчной буквой «с» с точкой. </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Если место и год издания неизвестны, после названия произведения или источника указывается: «Без м. и г. издания». Издательство указывается после двоеточия, следом за обозначением или названием города, при этом если название представляет собой личное имя, то оно пишется в именительном падеже и без слова «издательство» (</w:t>
      </w:r>
      <w:proofErr w:type="spellStart"/>
      <w:r w:rsidRPr="00D30835">
        <w:rPr>
          <w:rFonts w:ascii="Times New Roman" w:eastAsia="Times New Roman" w:hAnsi="Times New Roman" w:cs="Times New Roman"/>
          <w:sz w:val="24"/>
          <w:szCs w:val="28"/>
          <w:lang w:eastAsia="ru-RU"/>
        </w:rPr>
        <w:t>Владос</w:t>
      </w:r>
      <w:proofErr w:type="spellEnd"/>
      <w:r w:rsidRPr="00D30835">
        <w:rPr>
          <w:rFonts w:ascii="Times New Roman" w:eastAsia="Times New Roman" w:hAnsi="Times New Roman" w:cs="Times New Roman"/>
          <w:sz w:val="24"/>
          <w:szCs w:val="28"/>
          <w:lang w:eastAsia="ru-RU"/>
        </w:rPr>
        <w:t xml:space="preserve">, Вече, Полигон). В случае указания ведомственной принадлежности издательства, слово «издательство» входит в название и обозначается сокращенно (Изд-во </w:t>
      </w:r>
      <w:proofErr w:type="spellStart"/>
      <w:r w:rsidRPr="00D30835">
        <w:rPr>
          <w:rFonts w:ascii="Times New Roman" w:eastAsia="Times New Roman" w:hAnsi="Times New Roman" w:cs="Times New Roman"/>
          <w:sz w:val="24"/>
          <w:szCs w:val="28"/>
          <w:lang w:eastAsia="ru-RU"/>
        </w:rPr>
        <w:t>Моск</w:t>
      </w:r>
      <w:proofErr w:type="spellEnd"/>
      <w:r w:rsidRPr="00D30835">
        <w:rPr>
          <w:rFonts w:ascii="Times New Roman" w:eastAsia="Times New Roman" w:hAnsi="Times New Roman" w:cs="Times New Roman"/>
          <w:sz w:val="24"/>
          <w:szCs w:val="28"/>
          <w:lang w:eastAsia="ru-RU"/>
        </w:rPr>
        <w:t>. ун-та, Изд-во</w:t>
      </w:r>
      <w:proofErr w:type="gramStart"/>
      <w:r w:rsidRPr="00D30835">
        <w:rPr>
          <w:rFonts w:ascii="Times New Roman" w:eastAsia="Times New Roman" w:hAnsi="Times New Roman" w:cs="Times New Roman"/>
          <w:sz w:val="24"/>
          <w:szCs w:val="28"/>
          <w:lang w:eastAsia="ru-RU"/>
        </w:rPr>
        <w:t xml:space="preserve"> Л</w:t>
      </w:r>
      <w:proofErr w:type="gramEnd"/>
      <w:r w:rsidRPr="00D30835">
        <w:rPr>
          <w:rFonts w:ascii="Times New Roman" w:eastAsia="Times New Roman" w:hAnsi="Times New Roman" w:cs="Times New Roman"/>
          <w:sz w:val="24"/>
          <w:szCs w:val="28"/>
          <w:lang w:eastAsia="ru-RU"/>
        </w:rPr>
        <w:t xml:space="preserve">енингр. ун-та, Изд-во стандартов). </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b/>
          <w:bCs/>
          <w:sz w:val="24"/>
          <w:szCs w:val="28"/>
          <w:lang w:eastAsia="ru-RU"/>
        </w:rPr>
        <w:t>Пример:</w:t>
      </w:r>
    </w:p>
    <w:p w:rsidR="00625BAC" w:rsidRPr="00D30835" w:rsidRDefault="00625BAC" w:rsidP="00625BAC">
      <w:pPr>
        <w:spacing w:after="0" w:line="240" w:lineRule="auto"/>
        <w:ind w:firstLine="720"/>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Данилов А. А. История России IX-XIX вв. Справочные материалы.</w:t>
      </w:r>
      <w:r w:rsidR="00263563">
        <w:rPr>
          <w:rFonts w:ascii="Times New Roman" w:eastAsia="Times New Roman" w:hAnsi="Times New Roman" w:cs="Times New Roman"/>
          <w:sz w:val="24"/>
          <w:szCs w:val="28"/>
          <w:lang w:eastAsia="ru-RU"/>
        </w:rPr>
        <w:t xml:space="preserve"> - </w:t>
      </w:r>
      <w:r w:rsidRPr="00D30835">
        <w:rPr>
          <w:rFonts w:ascii="Times New Roman" w:eastAsia="Times New Roman" w:hAnsi="Times New Roman" w:cs="Times New Roman"/>
          <w:sz w:val="24"/>
          <w:szCs w:val="28"/>
          <w:lang w:eastAsia="ru-RU"/>
        </w:rPr>
        <w:t xml:space="preserve"> М.: </w:t>
      </w:r>
      <w:proofErr w:type="spellStart"/>
      <w:r w:rsidRPr="00D30835">
        <w:rPr>
          <w:rFonts w:ascii="Times New Roman" w:eastAsia="Times New Roman" w:hAnsi="Times New Roman" w:cs="Times New Roman"/>
          <w:sz w:val="24"/>
          <w:szCs w:val="28"/>
          <w:lang w:eastAsia="ru-RU"/>
        </w:rPr>
        <w:t>Владос</w:t>
      </w:r>
      <w:proofErr w:type="spellEnd"/>
      <w:r w:rsidRPr="00D30835">
        <w:rPr>
          <w:rFonts w:ascii="Times New Roman" w:eastAsia="Times New Roman" w:hAnsi="Times New Roman" w:cs="Times New Roman"/>
          <w:sz w:val="24"/>
          <w:szCs w:val="28"/>
          <w:lang w:eastAsia="ru-RU"/>
        </w:rPr>
        <w:t>, 1997.</w:t>
      </w:r>
      <w:r w:rsidR="00263563">
        <w:rPr>
          <w:rFonts w:ascii="Times New Roman" w:eastAsia="Times New Roman" w:hAnsi="Times New Roman" w:cs="Times New Roman"/>
          <w:sz w:val="24"/>
          <w:szCs w:val="28"/>
          <w:lang w:eastAsia="ru-RU"/>
        </w:rPr>
        <w:t xml:space="preserve"> - </w:t>
      </w:r>
      <w:r w:rsidRPr="00D30835">
        <w:rPr>
          <w:rFonts w:ascii="Times New Roman" w:eastAsia="Times New Roman" w:hAnsi="Times New Roman" w:cs="Times New Roman"/>
          <w:sz w:val="24"/>
          <w:szCs w:val="28"/>
          <w:lang w:eastAsia="ru-RU"/>
        </w:rPr>
        <w:t xml:space="preserve"> 432 с. </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p>
    <w:p w:rsidR="00263563" w:rsidRDefault="00625BAC" w:rsidP="00625BAC">
      <w:pPr>
        <w:spacing w:after="0" w:line="240" w:lineRule="auto"/>
        <w:ind w:firstLine="601"/>
        <w:jc w:val="both"/>
        <w:rPr>
          <w:rFonts w:ascii="Times New Roman" w:eastAsia="Times New Roman" w:hAnsi="Times New Roman" w:cs="Times New Roman"/>
          <w:sz w:val="24"/>
          <w:szCs w:val="28"/>
          <w:lang w:eastAsia="ru-RU"/>
        </w:rPr>
      </w:pPr>
      <w:proofErr w:type="gramStart"/>
      <w:r w:rsidRPr="00D30835">
        <w:rPr>
          <w:rFonts w:ascii="Times New Roman" w:eastAsia="Times New Roman" w:hAnsi="Times New Roman" w:cs="Times New Roman"/>
          <w:sz w:val="24"/>
          <w:szCs w:val="28"/>
          <w:lang w:eastAsia="ru-RU"/>
        </w:rPr>
        <w:t>Библиографические описания книг (монографий, учебников, справочников), написанных одним, двумя или тремя авторами, должны включать: фамилии и инициалы авторов; заглавие книги; сведения о повторности издания; место издания; порядковый номер тома, выпуска или части; количество страниц.</w:t>
      </w:r>
      <w:proofErr w:type="gramEnd"/>
      <w:r w:rsidRPr="00D30835">
        <w:rPr>
          <w:rFonts w:ascii="Times New Roman" w:eastAsia="Times New Roman" w:hAnsi="Times New Roman" w:cs="Times New Roman"/>
          <w:sz w:val="24"/>
          <w:szCs w:val="28"/>
          <w:lang w:eastAsia="ru-RU"/>
        </w:rPr>
        <w:t xml:space="preserve"> Если авторов больше трех, то книга описывается под заглавием, после которого </w:t>
      </w:r>
      <w:proofErr w:type="gramStart"/>
      <w:r w:rsidRPr="00D30835">
        <w:rPr>
          <w:rFonts w:ascii="Times New Roman" w:eastAsia="Times New Roman" w:hAnsi="Times New Roman" w:cs="Times New Roman"/>
          <w:sz w:val="24"/>
          <w:szCs w:val="28"/>
          <w:lang w:eastAsia="ru-RU"/>
        </w:rPr>
        <w:t>ставится косая черта и указываются</w:t>
      </w:r>
      <w:proofErr w:type="gramEnd"/>
      <w:r w:rsidRPr="00D30835">
        <w:rPr>
          <w:rFonts w:ascii="Times New Roman" w:eastAsia="Times New Roman" w:hAnsi="Times New Roman" w:cs="Times New Roman"/>
          <w:sz w:val="24"/>
          <w:szCs w:val="28"/>
          <w:lang w:eastAsia="ru-RU"/>
        </w:rPr>
        <w:t xml:space="preserve"> инициалы и фамилии первых трех авторов со словами «и др.». Статьи из сборников включаются в список в алфавитном порядке фамилий авторов. После названия сборника и одной косой черты</w:t>
      </w:r>
      <w:proofErr w:type="gramStart"/>
      <w:r w:rsidRPr="00D30835">
        <w:rPr>
          <w:rFonts w:ascii="Times New Roman" w:eastAsia="Times New Roman" w:hAnsi="Times New Roman" w:cs="Times New Roman"/>
          <w:sz w:val="24"/>
          <w:szCs w:val="28"/>
          <w:lang w:eastAsia="ru-RU"/>
        </w:rPr>
        <w:t xml:space="preserve"> (/) </w:t>
      </w:r>
      <w:proofErr w:type="gramEnd"/>
      <w:r w:rsidRPr="00D30835">
        <w:rPr>
          <w:rFonts w:ascii="Times New Roman" w:eastAsia="Times New Roman" w:hAnsi="Times New Roman" w:cs="Times New Roman"/>
          <w:sz w:val="24"/>
          <w:szCs w:val="28"/>
          <w:lang w:eastAsia="ru-RU"/>
        </w:rPr>
        <w:t>в именительном падеже могут быть указаны его составитель; ответственный, главный или научный редактор</w:t>
      </w:r>
      <w:r w:rsidR="00263563">
        <w:rPr>
          <w:rFonts w:ascii="Times New Roman" w:eastAsia="Times New Roman" w:hAnsi="Times New Roman" w:cs="Times New Roman"/>
          <w:sz w:val="24"/>
          <w:szCs w:val="28"/>
          <w:lang w:eastAsia="ru-RU"/>
        </w:rPr>
        <w:t>.</w:t>
      </w:r>
      <w:r w:rsidRPr="00D30835">
        <w:rPr>
          <w:rFonts w:ascii="Times New Roman" w:eastAsia="Times New Roman" w:hAnsi="Times New Roman" w:cs="Times New Roman"/>
          <w:sz w:val="24"/>
          <w:szCs w:val="28"/>
          <w:lang w:eastAsia="ru-RU"/>
        </w:rPr>
        <w:t xml:space="preserve"> В сборнике вместо общего числа страниц указываются крайние страницы (первая и последняя) используемой статьи данного сборника.</w:t>
      </w:r>
    </w:p>
    <w:p w:rsidR="00263563" w:rsidRDefault="00263563" w:rsidP="00625BAC">
      <w:pPr>
        <w:spacing w:after="0" w:line="240" w:lineRule="auto"/>
        <w:ind w:firstLine="601"/>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Пример: </w:t>
      </w:r>
    </w:p>
    <w:p w:rsidR="00625BAC" w:rsidRPr="00D30835" w:rsidRDefault="00263563"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Анисимов Е. В. Петр Первый: Рождение империи // История Отечества: люди, идеи, решения. Очерки истории России IX - начала XX в. / Сост. С. В. Мироненко.</w:t>
      </w:r>
      <w:r>
        <w:rPr>
          <w:rFonts w:ascii="Times New Roman" w:eastAsia="Times New Roman" w:hAnsi="Times New Roman" w:cs="Times New Roman"/>
          <w:sz w:val="24"/>
          <w:szCs w:val="28"/>
          <w:lang w:eastAsia="ru-RU"/>
        </w:rPr>
        <w:t xml:space="preserve"> - </w:t>
      </w:r>
      <w:r w:rsidRPr="00D30835">
        <w:rPr>
          <w:rFonts w:ascii="Times New Roman" w:eastAsia="Times New Roman" w:hAnsi="Times New Roman" w:cs="Times New Roman"/>
          <w:sz w:val="24"/>
          <w:szCs w:val="28"/>
          <w:lang w:eastAsia="ru-RU"/>
        </w:rPr>
        <w:t xml:space="preserve"> М.: Политиздат, 1991.</w:t>
      </w:r>
      <w:r>
        <w:rPr>
          <w:rFonts w:ascii="Times New Roman" w:eastAsia="Times New Roman" w:hAnsi="Times New Roman" w:cs="Times New Roman"/>
          <w:sz w:val="24"/>
          <w:szCs w:val="28"/>
          <w:lang w:eastAsia="ru-RU"/>
        </w:rPr>
        <w:t xml:space="preserve"> - </w:t>
      </w:r>
      <w:r w:rsidRPr="00D30835">
        <w:rPr>
          <w:rFonts w:ascii="Times New Roman" w:eastAsia="Times New Roman" w:hAnsi="Times New Roman" w:cs="Times New Roman"/>
          <w:sz w:val="24"/>
          <w:szCs w:val="28"/>
          <w:lang w:eastAsia="ru-RU"/>
        </w:rPr>
        <w:t xml:space="preserve"> С. 186-220</w:t>
      </w:r>
    </w:p>
    <w:p w:rsidR="00263563" w:rsidRDefault="00263563" w:rsidP="00625BAC">
      <w:pPr>
        <w:spacing w:after="0" w:line="240" w:lineRule="auto"/>
        <w:ind w:firstLine="601"/>
        <w:jc w:val="both"/>
        <w:rPr>
          <w:rFonts w:ascii="Times New Roman" w:eastAsia="Times New Roman" w:hAnsi="Times New Roman" w:cs="Times New Roman"/>
          <w:sz w:val="24"/>
          <w:szCs w:val="28"/>
          <w:lang w:eastAsia="ru-RU"/>
        </w:rPr>
      </w:pPr>
    </w:p>
    <w:p w:rsidR="00263563"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В списке использованных журналов и газет между названиями статьи и издания ставятся две косые черты с правым наклоном</w:t>
      </w:r>
      <w:proofErr w:type="gramStart"/>
      <w:r w:rsidRPr="00D30835">
        <w:rPr>
          <w:rFonts w:ascii="Times New Roman" w:eastAsia="Times New Roman" w:hAnsi="Times New Roman" w:cs="Times New Roman"/>
          <w:sz w:val="24"/>
          <w:szCs w:val="28"/>
          <w:lang w:eastAsia="ru-RU"/>
        </w:rPr>
        <w:t xml:space="preserve"> (//). </w:t>
      </w:r>
      <w:proofErr w:type="gramEnd"/>
    </w:p>
    <w:p w:rsidR="00263563" w:rsidRDefault="00263563" w:rsidP="00625BAC">
      <w:pPr>
        <w:spacing w:after="0" w:line="240" w:lineRule="auto"/>
        <w:ind w:firstLine="601"/>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Пример:</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proofErr w:type="spellStart"/>
      <w:r w:rsidRPr="00D30835">
        <w:rPr>
          <w:rFonts w:ascii="Times New Roman" w:eastAsia="Times New Roman" w:hAnsi="Times New Roman" w:cs="Times New Roman"/>
          <w:sz w:val="24"/>
          <w:szCs w:val="28"/>
          <w:lang w:eastAsia="ru-RU"/>
        </w:rPr>
        <w:lastRenderedPageBreak/>
        <w:t>Писарькова</w:t>
      </w:r>
      <w:proofErr w:type="spellEnd"/>
      <w:r w:rsidRPr="00D30835">
        <w:rPr>
          <w:rFonts w:ascii="Times New Roman" w:eastAsia="Times New Roman" w:hAnsi="Times New Roman" w:cs="Times New Roman"/>
          <w:sz w:val="24"/>
          <w:szCs w:val="28"/>
          <w:lang w:eastAsia="ru-RU"/>
        </w:rPr>
        <w:t xml:space="preserve"> Л. Ф. Развитие местного самоуправления в России до Великих реформ: обычай, повинность, право // Отечественная история.</w:t>
      </w:r>
      <w:r w:rsidR="00263563">
        <w:rPr>
          <w:rFonts w:ascii="Times New Roman" w:eastAsia="Times New Roman" w:hAnsi="Times New Roman" w:cs="Times New Roman"/>
          <w:sz w:val="24"/>
          <w:szCs w:val="28"/>
          <w:lang w:eastAsia="ru-RU"/>
        </w:rPr>
        <w:t xml:space="preserve"> - </w:t>
      </w:r>
      <w:r w:rsidRPr="00D30835">
        <w:rPr>
          <w:rFonts w:ascii="Times New Roman" w:eastAsia="Times New Roman" w:hAnsi="Times New Roman" w:cs="Times New Roman"/>
          <w:sz w:val="24"/>
          <w:szCs w:val="28"/>
          <w:lang w:eastAsia="ru-RU"/>
        </w:rPr>
        <w:t xml:space="preserve"> 2001. </w:t>
      </w:r>
      <w:r w:rsidR="00263563">
        <w:rPr>
          <w:rFonts w:ascii="Times New Roman" w:eastAsia="Times New Roman" w:hAnsi="Times New Roman" w:cs="Times New Roman"/>
          <w:sz w:val="24"/>
          <w:szCs w:val="28"/>
          <w:lang w:eastAsia="ru-RU"/>
        </w:rPr>
        <w:t xml:space="preserve"> - </w:t>
      </w:r>
      <w:r w:rsidRPr="00D30835">
        <w:rPr>
          <w:rFonts w:ascii="Times New Roman" w:eastAsia="Times New Roman" w:hAnsi="Times New Roman" w:cs="Times New Roman"/>
          <w:sz w:val="24"/>
          <w:szCs w:val="28"/>
          <w:lang w:eastAsia="ru-RU"/>
        </w:rPr>
        <w:t xml:space="preserve">№ 2. </w:t>
      </w:r>
      <w:r w:rsidR="00263563">
        <w:rPr>
          <w:rFonts w:ascii="Times New Roman" w:eastAsia="Times New Roman" w:hAnsi="Times New Roman" w:cs="Times New Roman"/>
          <w:sz w:val="24"/>
          <w:szCs w:val="28"/>
          <w:lang w:eastAsia="ru-RU"/>
        </w:rPr>
        <w:t xml:space="preserve"> - </w:t>
      </w:r>
      <w:r w:rsidRPr="00D30835">
        <w:rPr>
          <w:rFonts w:ascii="Times New Roman" w:eastAsia="Times New Roman" w:hAnsi="Times New Roman" w:cs="Times New Roman"/>
          <w:sz w:val="24"/>
          <w:szCs w:val="28"/>
          <w:lang w:eastAsia="ru-RU"/>
        </w:rPr>
        <w:t xml:space="preserve">С. 3-23. </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В ссылках на статьи в ежедневных газетах указываются фамилия и инициалы автора, название статьи, название издания, год, число и месяц выхода в свет. Страница газеты указывается лишь в тех случаях, когда в данном номере более 6 страниц. </w:t>
      </w:r>
      <w:proofErr w:type="gramStart"/>
      <w:r w:rsidRPr="00D30835">
        <w:rPr>
          <w:rFonts w:ascii="Times New Roman" w:eastAsia="Times New Roman" w:hAnsi="Times New Roman" w:cs="Times New Roman"/>
          <w:sz w:val="24"/>
          <w:szCs w:val="28"/>
          <w:lang w:eastAsia="ru-RU"/>
        </w:rPr>
        <w:t>Название газеты, в котором одно из двух слов прилагательное, его допустимо сокращать (Веч.</w:t>
      </w:r>
      <w:proofErr w:type="gramEnd"/>
      <w:r w:rsidRPr="00D30835">
        <w:rPr>
          <w:rFonts w:ascii="Times New Roman" w:eastAsia="Times New Roman" w:hAnsi="Times New Roman" w:cs="Times New Roman"/>
          <w:sz w:val="24"/>
          <w:szCs w:val="28"/>
          <w:lang w:eastAsia="ru-RU"/>
        </w:rPr>
        <w:t xml:space="preserve"> Петербург, Российская </w:t>
      </w:r>
      <w:proofErr w:type="spellStart"/>
      <w:r w:rsidRPr="00D30835">
        <w:rPr>
          <w:rFonts w:ascii="Times New Roman" w:eastAsia="Times New Roman" w:hAnsi="Times New Roman" w:cs="Times New Roman"/>
          <w:sz w:val="24"/>
          <w:szCs w:val="28"/>
          <w:lang w:eastAsia="ru-RU"/>
        </w:rPr>
        <w:t>газ</w:t>
      </w:r>
      <w:proofErr w:type="gramStart"/>
      <w:r w:rsidRPr="00D30835">
        <w:rPr>
          <w:rFonts w:ascii="Times New Roman" w:eastAsia="Times New Roman" w:hAnsi="Times New Roman" w:cs="Times New Roman"/>
          <w:sz w:val="24"/>
          <w:szCs w:val="28"/>
          <w:lang w:eastAsia="ru-RU"/>
        </w:rPr>
        <w:t>.и</w:t>
      </w:r>
      <w:proofErr w:type="spellEnd"/>
      <w:proofErr w:type="gramEnd"/>
      <w:r w:rsidRPr="00D30835">
        <w:rPr>
          <w:rFonts w:ascii="Times New Roman" w:eastAsia="Times New Roman" w:hAnsi="Times New Roman" w:cs="Times New Roman"/>
          <w:sz w:val="24"/>
          <w:szCs w:val="28"/>
          <w:lang w:eastAsia="ru-RU"/>
        </w:rPr>
        <w:t xml:space="preserve"> пр.). При отсутствии заголовка и сведений об авторстве газетной информации, указывается только название газеты и дата выхода ее в свет. Например: Известия. 2001. 22 июня. </w:t>
      </w:r>
    </w:p>
    <w:p w:rsidR="00226B7B" w:rsidRDefault="00226B7B" w:rsidP="00625BAC">
      <w:pPr>
        <w:spacing w:after="0" w:line="240" w:lineRule="auto"/>
        <w:ind w:firstLine="601"/>
        <w:jc w:val="both"/>
        <w:rPr>
          <w:rFonts w:ascii="Times New Roman" w:eastAsia="Times New Roman" w:hAnsi="Times New Roman" w:cs="Times New Roman"/>
          <w:sz w:val="24"/>
          <w:szCs w:val="28"/>
          <w:lang w:eastAsia="ru-RU"/>
        </w:rPr>
      </w:pPr>
    </w:p>
    <w:p w:rsidR="00625BAC" w:rsidRPr="00D30835" w:rsidRDefault="00263563" w:rsidP="00625BAC">
      <w:pPr>
        <w:spacing w:after="0" w:line="240" w:lineRule="auto"/>
        <w:ind w:firstLine="601"/>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Примеры оформления списка литературных ист</w:t>
      </w:r>
      <w:r w:rsidR="00226B7B">
        <w:rPr>
          <w:rFonts w:ascii="Times New Roman" w:eastAsia="Times New Roman" w:hAnsi="Times New Roman" w:cs="Times New Roman"/>
          <w:sz w:val="24"/>
          <w:szCs w:val="28"/>
          <w:lang w:eastAsia="ru-RU"/>
        </w:rPr>
        <w:t>очников приведены в Приложении 4</w:t>
      </w:r>
      <w:r>
        <w:rPr>
          <w:rFonts w:ascii="Times New Roman" w:eastAsia="Times New Roman" w:hAnsi="Times New Roman" w:cs="Times New Roman"/>
          <w:sz w:val="24"/>
          <w:szCs w:val="28"/>
          <w:lang w:eastAsia="ru-RU"/>
        </w:rPr>
        <w:t>.</w:t>
      </w:r>
    </w:p>
    <w:p w:rsidR="00263563" w:rsidRDefault="00263563" w:rsidP="00625BAC">
      <w:pPr>
        <w:spacing w:after="0" w:line="240" w:lineRule="auto"/>
        <w:ind w:firstLine="601"/>
        <w:jc w:val="both"/>
        <w:rPr>
          <w:rFonts w:ascii="Times New Roman" w:eastAsia="Times New Roman" w:hAnsi="Times New Roman" w:cs="Times New Roman"/>
          <w:b/>
          <w:bCs/>
          <w:sz w:val="24"/>
          <w:szCs w:val="28"/>
          <w:lang w:eastAsia="ru-RU"/>
        </w:rPr>
      </w:pPr>
    </w:p>
    <w:p w:rsidR="00625BAC" w:rsidRPr="00263563" w:rsidRDefault="00625BAC" w:rsidP="00263563">
      <w:pPr>
        <w:pStyle w:val="a5"/>
        <w:numPr>
          <w:ilvl w:val="1"/>
          <w:numId w:val="2"/>
        </w:numPr>
        <w:spacing w:after="0" w:line="240" w:lineRule="auto"/>
        <w:jc w:val="both"/>
        <w:rPr>
          <w:rFonts w:ascii="Times New Roman" w:eastAsia="Times New Roman" w:hAnsi="Times New Roman" w:cs="Times New Roman"/>
          <w:b/>
          <w:bCs/>
          <w:sz w:val="24"/>
          <w:szCs w:val="28"/>
          <w:lang w:eastAsia="ru-RU"/>
        </w:rPr>
      </w:pPr>
      <w:r w:rsidRPr="00263563">
        <w:rPr>
          <w:rFonts w:ascii="Times New Roman" w:eastAsia="Times New Roman" w:hAnsi="Times New Roman" w:cs="Times New Roman"/>
          <w:b/>
          <w:bCs/>
          <w:sz w:val="24"/>
          <w:szCs w:val="28"/>
          <w:lang w:eastAsia="ru-RU"/>
        </w:rPr>
        <w:t>Оформление ссылки на Интернет-источник</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Информация, размещенная в сети «Интернет», является электронным ресурсом удаленного доступа. Описание электронных ресурсов локального и удаленного</w:t>
      </w:r>
      <w:r w:rsidR="0030011A">
        <w:rPr>
          <w:rFonts w:ascii="Times New Roman" w:eastAsia="Times New Roman" w:hAnsi="Times New Roman" w:cs="Times New Roman"/>
          <w:sz w:val="24"/>
          <w:szCs w:val="28"/>
          <w:lang w:eastAsia="ru-RU"/>
        </w:rPr>
        <w:t xml:space="preserve"> доступа регулируется ГОСТ 7.82—</w:t>
      </w:r>
      <w:r w:rsidRPr="00D30835">
        <w:rPr>
          <w:rFonts w:ascii="Times New Roman" w:eastAsia="Times New Roman" w:hAnsi="Times New Roman" w:cs="Times New Roman"/>
          <w:sz w:val="24"/>
          <w:szCs w:val="28"/>
          <w:lang w:eastAsia="ru-RU"/>
        </w:rPr>
        <w:t>2001 «Библиографическая запись. Библиографическое описание электронных ресурсов</w:t>
      </w:r>
      <w:proofErr w:type="gramStart"/>
      <w:r w:rsidRPr="00D30835">
        <w:rPr>
          <w:rFonts w:ascii="Times New Roman" w:eastAsia="Times New Roman" w:hAnsi="Times New Roman" w:cs="Times New Roman"/>
          <w:sz w:val="24"/>
          <w:szCs w:val="28"/>
          <w:lang w:eastAsia="ru-RU"/>
        </w:rPr>
        <w:t xml:space="preserve">»..  </w:t>
      </w:r>
      <w:proofErr w:type="gramEnd"/>
    </w:p>
    <w:p w:rsidR="00625BAC" w:rsidRPr="0030011A"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30011A">
        <w:rPr>
          <w:rFonts w:ascii="Times New Roman" w:eastAsia="Times New Roman" w:hAnsi="Times New Roman" w:cs="Times New Roman"/>
          <w:bCs/>
          <w:sz w:val="24"/>
          <w:szCs w:val="28"/>
          <w:lang w:eastAsia="ru-RU"/>
        </w:rPr>
        <w:t>Схема описания электронного ресурса</w:t>
      </w:r>
      <w:r w:rsidR="0030011A" w:rsidRPr="0030011A">
        <w:rPr>
          <w:rFonts w:ascii="Times New Roman" w:eastAsia="Times New Roman" w:hAnsi="Times New Roman" w:cs="Times New Roman"/>
          <w:bCs/>
          <w:sz w:val="24"/>
          <w:szCs w:val="28"/>
          <w:lang w:eastAsia="ru-RU"/>
        </w:rPr>
        <w:t>:</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1) </w:t>
      </w:r>
      <w:r w:rsidRPr="0030011A">
        <w:rPr>
          <w:rFonts w:ascii="Times New Roman" w:eastAsia="Times New Roman" w:hAnsi="Times New Roman" w:cs="Times New Roman"/>
          <w:b/>
          <w:bCs/>
          <w:i/>
          <w:sz w:val="24"/>
          <w:szCs w:val="28"/>
          <w:lang w:eastAsia="ru-RU"/>
        </w:rPr>
        <w:t>Основное заглавие</w:t>
      </w:r>
      <w:r w:rsidRPr="00D30835">
        <w:rPr>
          <w:rFonts w:ascii="Times New Roman" w:eastAsia="Times New Roman" w:hAnsi="Times New Roman" w:cs="Times New Roman"/>
          <w:sz w:val="24"/>
          <w:szCs w:val="28"/>
          <w:lang w:eastAsia="ru-RU"/>
        </w:rPr>
        <w:t xml:space="preserve"> является главным заглавием электронного ресурса и воспроизводится в том виде, в каком оно приведено в источнике информации, например: </w:t>
      </w:r>
      <w:r w:rsidRPr="00D30835">
        <w:rPr>
          <w:rFonts w:ascii="Times New Roman" w:eastAsia="Times New Roman" w:hAnsi="Times New Roman" w:cs="Times New Roman"/>
          <w:i/>
          <w:iCs/>
          <w:sz w:val="24"/>
          <w:szCs w:val="28"/>
          <w:lang w:eastAsia="ru-RU"/>
        </w:rPr>
        <w:t xml:space="preserve">Большая энциклопедия Кирилла и </w:t>
      </w:r>
      <w:proofErr w:type="spellStart"/>
      <w:r w:rsidRPr="00D30835">
        <w:rPr>
          <w:rFonts w:ascii="Times New Roman" w:eastAsia="Times New Roman" w:hAnsi="Times New Roman" w:cs="Times New Roman"/>
          <w:i/>
          <w:iCs/>
          <w:sz w:val="24"/>
          <w:szCs w:val="28"/>
          <w:lang w:eastAsia="ru-RU"/>
        </w:rPr>
        <w:t>Мефодия</w:t>
      </w:r>
      <w:proofErr w:type="spellEnd"/>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2) </w:t>
      </w:r>
      <w:r w:rsidRPr="0030011A">
        <w:rPr>
          <w:rFonts w:ascii="Times New Roman" w:eastAsia="Times New Roman" w:hAnsi="Times New Roman" w:cs="Times New Roman"/>
          <w:b/>
          <w:bCs/>
          <w:i/>
          <w:sz w:val="24"/>
          <w:szCs w:val="28"/>
          <w:lang w:eastAsia="ru-RU"/>
        </w:rPr>
        <w:t>Общее обозначение материала</w:t>
      </w:r>
      <w:r w:rsidRPr="00D30835">
        <w:rPr>
          <w:rFonts w:ascii="Times New Roman" w:eastAsia="Times New Roman" w:hAnsi="Times New Roman" w:cs="Times New Roman"/>
          <w:sz w:val="24"/>
          <w:szCs w:val="28"/>
          <w:lang w:eastAsia="ru-RU"/>
        </w:rPr>
        <w:t xml:space="preserve">: </w:t>
      </w:r>
      <w:r w:rsidRPr="00D30835">
        <w:rPr>
          <w:rFonts w:ascii="Times New Roman" w:eastAsia="Times New Roman" w:hAnsi="Times New Roman" w:cs="Times New Roman"/>
          <w:i/>
          <w:iCs/>
          <w:sz w:val="24"/>
          <w:szCs w:val="28"/>
          <w:lang w:eastAsia="ru-RU"/>
        </w:rPr>
        <w:t>[Электронный ресурс]</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3) </w:t>
      </w:r>
      <w:r w:rsidRPr="0030011A">
        <w:rPr>
          <w:rFonts w:ascii="Times New Roman" w:eastAsia="Times New Roman" w:hAnsi="Times New Roman" w:cs="Times New Roman"/>
          <w:b/>
          <w:bCs/>
          <w:i/>
          <w:sz w:val="24"/>
          <w:szCs w:val="28"/>
          <w:lang w:eastAsia="ru-RU"/>
        </w:rPr>
        <w:t>Параллельное заглавие</w:t>
      </w:r>
      <w:r w:rsidRPr="00D30835">
        <w:rPr>
          <w:rFonts w:ascii="Times New Roman" w:eastAsia="Times New Roman" w:hAnsi="Times New Roman" w:cs="Times New Roman"/>
          <w:sz w:val="24"/>
          <w:szCs w:val="28"/>
          <w:lang w:eastAsia="ru-RU"/>
        </w:rPr>
        <w:t xml:space="preserve"> — эквивалент основного заглавия на ином языке, например: </w:t>
      </w:r>
      <w:r w:rsidRPr="00D30835">
        <w:rPr>
          <w:rFonts w:ascii="Times New Roman" w:eastAsia="Times New Roman" w:hAnsi="Times New Roman" w:cs="Times New Roman"/>
          <w:i/>
          <w:iCs/>
          <w:sz w:val="24"/>
          <w:szCs w:val="28"/>
          <w:lang w:eastAsia="ru-RU"/>
        </w:rPr>
        <w:t xml:space="preserve">Императорские дворцово-парковые ансамбли Санкт-Петербурга [Электронный ресурс] = </w:t>
      </w:r>
      <w:proofErr w:type="spellStart"/>
      <w:r w:rsidRPr="00D30835">
        <w:rPr>
          <w:rFonts w:ascii="Times New Roman" w:eastAsia="Times New Roman" w:hAnsi="Times New Roman" w:cs="Times New Roman"/>
          <w:i/>
          <w:iCs/>
          <w:sz w:val="24"/>
          <w:szCs w:val="28"/>
          <w:lang w:eastAsia="ru-RU"/>
        </w:rPr>
        <w:t>TheImperialpalaceandparkensemblesofSt</w:t>
      </w:r>
      <w:proofErr w:type="spellEnd"/>
      <w:r w:rsidRPr="00D30835">
        <w:rPr>
          <w:rFonts w:ascii="Times New Roman" w:eastAsia="Times New Roman" w:hAnsi="Times New Roman" w:cs="Times New Roman"/>
          <w:i/>
          <w:iCs/>
          <w:sz w:val="24"/>
          <w:szCs w:val="28"/>
          <w:lang w:eastAsia="ru-RU"/>
        </w:rPr>
        <w:t xml:space="preserve">. </w:t>
      </w:r>
      <w:proofErr w:type="spellStart"/>
      <w:r w:rsidRPr="00D30835">
        <w:rPr>
          <w:rFonts w:ascii="Times New Roman" w:eastAsia="Times New Roman" w:hAnsi="Times New Roman" w:cs="Times New Roman"/>
          <w:i/>
          <w:iCs/>
          <w:sz w:val="24"/>
          <w:szCs w:val="28"/>
          <w:lang w:eastAsia="ru-RU"/>
        </w:rPr>
        <w:t>Petersburg</w:t>
      </w:r>
      <w:proofErr w:type="spellEnd"/>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4) </w:t>
      </w:r>
      <w:r w:rsidRPr="0030011A">
        <w:rPr>
          <w:rFonts w:ascii="Times New Roman" w:eastAsia="Times New Roman" w:hAnsi="Times New Roman" w:cs="Times New Roman"/>
          <w:b/>
          <w:bCs/>
          <w:i/>
          <w:sz w:val="24"/>
          <w:szCs w:val="28"/>
          <w:lang w:eastAsia="ru-RU"/>
        </w:rPr>
        <w:t>Сведения, относящиеся к заглавию</w:t>
      </w:r>
      <w:r w:rsidRPr="00D30835">
        <w:rPr>
          <w:rFonts w:ascii="Times New Roman" w:eastAsia="Times New Roman" w:hAnsi="Times New Roman" w:cs="Times New Roman"/>
          <w:b/>
          <w:bCs/>
          <w:sz w:val="24"/>
          <w:szCs w:val="28"/>
          <w:lang w:eastAsia="ru-RU"/>
        </w:rPr>
        <w:t xml:space="preserve"> (</w:t>
      </w:r>
      <w:r w:rsidRPr="00D30835">
        <w:rPr>
          <w:rFonts w:ascii="Times New Roman" w:eastAsia="Times New Roman" w:hAnsi="Times New Roman" w:cs="Times New Roman"/>
          <w:sz w:val="24"/>
          <w:szCs w:val="28"/>
          <w:lang w:eastAsia="ru-RU"/>
        </w:rPr>
        <w:t>информация, раскрывающая и поясняющая основное заглавие). Им предшествует двоеточие, например</w:t>
      </w:r>
      <w:proofErr w:type="gramStart"/>
      <w:r w:rsidRPr="00D30835">
        <w:rPr>
          <w:rFonts w:ascii="Times New Roman" w:eastAsia="Times New Roman" w:hAnsi="Times New Roman" w:cs="Times New Roman"/>
          <w:sz w:val="24"/>
          <w:szCs w:val="28"/>
          <w:lang w:eastAsia="ru-RU"/>
        </w:rPr>
        <w:t xml:space="preserve">: </w:t>
      </w:r>
      <w:r w:rsidRPr="00D30835">
        <w:rPr>
          <w:rFonts w:ascii="Times New Roman" w:eastAsia="Times New Roman" w:hAnsi="Times New Roman" w:cs="Times New Roman"/>
          <w:i/>
          <w:iCs/>
          <w:sz w:val="24"/>
          <w:szCs w:val="28"/>
          <w:lang w:eastAsia="ru-RU"/>
        </w:rPr>
        <w:t xml:space="preserve">: </w:t>
      </w:r>
      <w:proofErr w:type="gramEnd"/>
      <w:r w:rsidRPr="00D30835">
        <w:rPr>
          <w:rFonts w:ascii="Times New Roman" w:eastAsia="Times New Roman" w:hAnsi="Times New Roman" w:cs="Times New Roman"/>
          <w:i/>
          <w:iCs/>
          <w:sz w:val="24"/>
          <w:szCs w:val="28"/>
          <w:lang w:eastAsia="ru-RU"/>
        </w:rPr>
        <w:t>состояние, проблемы, перспективы</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5) </w:t>
      </w:r>
      <w:r w:rsidRPr="0030011A">
        <w:rPr>
          <w:rFonts w:ascii="Times New Roman" w:eastAsia="Times New Roman" w:hAnsi="Times New Roman" w:cs="Times New Roman"/>
          <w:b/>
          <w:bCs/>
          <w:i/>
          <w:sz w:val="24"/>
          <w:szCs w:val="28"/>
          <w:lang w:eastAsia="ru-RU"/>
        </w:rPr>
        <w:t>Сведения об ответственности</w:t>
      </w:r>
      <w:r w:rsidRPr="00D30835">
        <w:rPr>
          <w:rFonts w:ascii="Times New Roman" w:eastAsia="Times New Roman" w:hAnsi="Times New Roman" w:cs="Times New Roman"/>
          <w:sz w:val="24"/>
          <w:szCs w:val="28"/>
          <w:lang w:eastAsia="ru-RU"/>
        </w:rPr>
        <w:t xml:space="preserve"> могут состоять из имен лиц и наименований организаций с сопроводительными словами или коротким текстом, уточняющим их роль в создании электронного ресурса, либо без таковых слов и текста, например: </w:t>
      </w:r>
      <w:r w:rsidRPr="00D30835">
        <w:rPr>
          <w:rFonts w:ascii="Times New Roman" w:eastAsia="Times New Roman" w:hAnsi="Times New Roman" w:cs="Times New Roman"/>
          <w:i/>
          <w:iCs/>
          <w:sz w:val="24"/>
          <w:szCs w:val="28"/>
          <w:lang w:eastAsia="ru-RU"/>
        </w:rPr>
        <w:t>/ авт. курса, А. Сигалов</w:t>
      </w:r>
      <w:r w:rsidRPr="00D30835">
        <w:rPr>
          <w:rFonts w:ascii="Times New Roman" w:eastAsia="Times New Roman" w:hAnsi="Times New Roman" w:cs="Times New Roman"/>
          <w:sz w:val="24"/>
          <w:szCs w:val="28"/>
          <w:lang w:eastAsia="ru-RU"/>
        </w:rPr>
        <w:t xml:space="preserve"> или / </w:t>
      </w:r>
      <w:proofErr w:type="spellStart"/>
      <w:r w:rsidRPr="00D30835">
        <w:rPr>
          <w:rFonts w:ascii="Times New Roman" w:eastAsia="Times New Roman" w:hAnsi="Times New Roman" w:cs="Times New Roman"/>
          <w:i/>
          <w:iCs/>
          <w:sz w:val="24"/>
          <w:szCs w:val="28"/>
          <w:lang w:eastAsia="ru-RU"/>
        </w:rPr>
        <w:t>Рос</w:t>
      </w:r>
      <w:proofErr w:type="gramStart"/>
      <w:r w:rsidRPr="00D30835">
        <w:rPr>
          <w:rFonts w:ascii="Times New Roman" w:eastAsia="Times New Roman" w:hAnsi="Times New Roman" w:cs="Times New Roman"/>
          <w:i/>
          <w:iCs/>
          <w:sz w:val="24"/>
          <w:szCs w:val="28"/>
          <w:lang w:eastAsia="ru-RU"/>
        </w:rPr>
        <w:t>.г</w:t>
      </w:r>
      <w:proofErr w:type="gramEnd"/>
      <w:r w:rsidRPr="00D30835">
        <w:rPr>
          <w:rFonts w:ascii="Times New Roman" w:eastAsia="Times New Roman" w:hAnsi="Times New Roman" w:cs="Times New Roman"/>
          <w:i/>
          <w:iCs/>
          <w:sz w:val="24"/>
          <w:szCs w:val="28"/>
          <w:lang w:eastAsia="ru-RU"/>
        </w:rPr>
        <w:t>ос</w:t>
      </w:r>
      <w:proofErr w:type="spellEnd"/>
      <w:r w:rsidRPr="00D30835">
        <w:rPr>
          <w:rFonts w:ascii="Times New Roman" w:eastAsia="Times New Roman" w:hAnsi="Times New Roman" w:cs="Times New Roman"/>
          <w:i/>
          <w:iCs/>
          <w:sz w:val="24"/>
          <w:szCs w:val="28"/>
          <w:lang w:eastAsia="ru-RU"/>
        </w:rPr>
        <w:t xml:space="preserve">. </w:t>
      </w:r>
      <w:proofErr w:type="spellStart"/>
      <w:r w:rsidRPr="00D30835">
        <w:rPr>
          <w:rFonts w:ascii="Times New Roman" w:eastAsia="Times New Roman" w:hAnsi="Times New Roman" w:cs="Times New Roman"/>
          <w:i/>
          <w:iCs/>
          <w:sz w:val="24"/>
          <w:szCs w:val="28"/>
          <w:lang w:eastAsia="ru-RU"/>
        </w:rPr>
        <w:t>гуманитар</w:t>
      </w:r>
      <w:proofErr w:type="spellEnd"/>
      <w:r w:rsidRPr="00D30835">
        <w:rPr>
          <w:rFonts w:ascii="Times New Roman" w:eastAsia="Times New Roman" w:hAnsi="Times New Roman" w:cs="Times New Roman"/>
          <w:i/>
          <w:iCs/>
          <w:sz w:val="24"/>
          <w:szCs w:val="28"/>
          <w:lang w:eastAsia="ru-RU"/>
        </w:rPr>
        <w:t>. ун-т</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6)</w:t>
      </w:r>
      <w:r w:rsidRPr="0030011A">
        <w:rPr>
          <w:rFonts w:ascii="Times New Roman" w:eastAsia="Times New Roman" w:hAnsi="Times New Roman" w:cs="Times New Roman"/>
          <w:b/>
          <w:bCs/>
          <w:i/>
          <w:sz w:val="24"/>
          <w:szCs w:val="28"/>
          <w:lang w:eastAsia="ru-RU"/>
        </w:rPr>
        <w:t>Сведения об издании</w:t>
      </w:r>
      <w:r w:rsidRPr="00D30835">
        <w:rPr>
          <w:rFonts w:ascii="Times New Roman" w:eastAsia="Times New Roman" w:hAnsi="Times New Roman" w:cs="Times New Roman"/>
          <w:sz w:val="24"/>
          <w:szCs w:val="28"/>
          <w:lang w:eastAsia="ru-RU"/>
        </w:rPr>
        <w:t xml:space="preserve"> — сведения об изменениях и (или) особенностях данного издания по отношению к предыдущему изданию того же документа, например: </w:t>
      </w:r>
      <w:r w:rsidRPr="00D30835">
        <w:rPr>
          <w:rFonts w:ascii="Times New Roman" w:eastAsia="Times New Roman" w:hAnsi="Times New Roman" w:cs="Times New Roman"/>
          <w:i/>
          <w:iCs/>
          <w:sz w:val="24"/>
          <w:szCs w:val="28"/>
          <w:lang w:eastAsia="ru-RU"/>
        </w:rPr>
        <w:t xml:space="preserve">Изд. 3-е, </w:t>
      </w:r>
      <w:proofErr w:type="spellStart"/>
      <w:r w:rsidRPr="00D30835">
        <w:rPr>
          <w:rFonts w:ascii="Times New Roman" w:eastAsia="Times New Roman" w:hAnsi="Times New Roman" w:cs="Times New Roman"/>
          <w:i/>
          <w:iCs/>
          <w:sz w:val="24"/>
          <w:szCs w:val="28"/>
          <w:lang w:eastAsia="ru-RU"/>
        </w:rPr>
        <w:t>испр</w:t>
      </w:r>
      <w:proofErr w:type="spellEnd"/>
      <w:r w:rsidRPr="00D30835">
        <w:rPr>
          <w:rFonts w:ascii="Times New Roman" w:eastAsia="Times New Roman" w:hAnsi="Times New Roman" w:cs="Times New Roman"/>
          <w:i/>
          <w:iCs/>
          <w:sz w:val="24"/>
          <w:szCs w:val="28"/>
          <w:lang w:eastAsia="ru-RU"/>
        </w:rPr>
        <w:t>. и доп.</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7) </w:t>
      </w:r>
      <w:r w:rsidRPr="0030011A">
        <w:rPr>
          <w:rFonts w:ascii="Times New Roman" w:eastAsia="Times New Roman" w:hAnsi="Times New Roman" w:cs="Times New Roman"/>
          <w:b/>
          <w:bCs/>
          <w:i/>
          <w:sz w:val="24"/>
          <w:szCs w:val="28"/>
          <w:lang w:eastAsia="ru-RU"/>
        </w:rPr>
        <w:t>Обозначение вида ресурса</w:t>
      </w:r>
      <w:r w:rsidRPr="00D30835">
        <w:rPr>
          <w:rFonts w:ascii="Times New Roman" w:eastAsia="Times New Roman" w:hAnsi="Times New Roman" w:cs="Times New Roman"/>
          <w:sz w:val="24"/>
          <w:szCs w:val="28"/>
          <w:lang w:eastAsia="ru-RU"/>
        </w:rPr>
        <w:t xml:space="preserve">, например: </w:t>
      </w:r>
      <w:proofErr w:type="spellStart"/>
      <w:r w:rsidRPr="00D30835">
        <w:rPr>
          <w:rFonts w:ascii="Times New Roman" w:eastAsia="Times New Roman" w:hAnsi="Times New Roman" w:cs="Times New Roman"/>
          <w:i/>
          <w:iCs/>
          <w:sz w:val="24"/>
          <w:szCs w:val="28"/>
          <w:lang w:eastAsia="ru-RU"/>
        </w:rPr>
        <w:t>Электрон</w:t>
      </w:r>
      <w:proofErr w:type="gramStart"/>
      <w:r w:rsidRPr="00D30835">
        <w:rPr>
          <w:rFonts w:ascii="Times New Roman" w:eastAsia="Times New Roman" w:hAnsi="Times New Roman" w:cs="Times New Roman"/>
          <w:i/>
          <w:iCs/>
          <w:sz w:val="24"/>
          <w:szCs w:val="28"/>
          <w:lang w:eastAsia="ru-RU"/>
        </w:rPr>
        <w:t>.ж</w:t>
      </w:r>
      <w:proofErr w:type="gramEnd"/>
      <w:r w:rsidRPr="00D30835">
        <w:rPr>
          <w:rFonts w:ascii="Times New Roman" w:eastAsia="Times New Roman" w:hAnsi="Times New Roman" w:cs="Times New Roman"/>
          <w:i/>
          <w:iCs/>
          <w:sz w:val="24"/>
          <w:szCs w:val="28"/>
          <w:lang w:eastAsia="ru-RU"/>
        </w:rPr>
        <w:t>урн</w:t>
      </w:r>
      <w:proofErr w:type="spellEnd"/>
      <w:r w:rsidRPr="00D30835">
        <w:rPr>
          <w:rFonts w:ascii="Times New Roman" w:eastAsia="Times New Roman" w:hAnsi="Times New Roman" w:cs="Times New Roman"/>
          <w:i/>
          <w:iCs/>
          <w:sz w:val="24"/>
          <w:szCs w:val="28"/>
          <w:lang w:eastAsia="ru-RU"/>
        </w:rPr>
        <w:t>., Электрон. текстовые дан.</w:t>
      </w:r>
      <w:r w:rsidRPr="00D30835">
        <w:rPr>
          <w:rFonts w:ascii="Times New Roman" w:eastAsia="Times New Roman" w:hAnsi="Times New Roman" w:cs="Times New Roman"/>
          <w:sz w:val="24"/>
          <w:szCs w:val="28"/>
          <w:lang w:eastAsia="ru-RU"/>
        </w:rPr>
        <w:t xml:space="preserve"> и т.п.</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8) </w:t>
      </w:r>
      <w:r w:rsidRPr="0030011A">
        <w:rPr>
          <w:rFonts w:ascii="Times New Roman" w:eastAsia="Times New Roman" w:hAnsi="Times New Roman" w:cs="Times New Roman"/>
          <w:b/>
          <w:bCs/>
          <w:i/>
          <w:sz w:val="24"/>
          <w:szCs w:val="28"/>
          <w:lang w:eastAsia="ru-RU"/>
        </w:rPr>
        <w:t>Объем ресурса</w:t>
      </w:r>
      <w:r w:rsidRPr="00D30835">
        <w:rPr>
          <w:rFonts w:ascii="Times New Roman" w:eastAsia="Times New Roman" w:hAnsi="Times New Roman" w:cs="Times New Roman"/>
          <w:sz w:val="24"/>
          <w:szCs w:val="28"/>
          <w:lang w:eastAsia="ru-RU"/>
        </w:rPr>
        <w:t xml:space="preserve"> пишется в </w:t>
      </w:r>
      <w:proofErr w:type="gramStart"/>
      <w:r w:rsidRPr="00D30835">
        <w:rPr>
          <w:rFonts w:ascii="Times New Roman" w:eastAsia="Times New Roman" w:hAnsi="Times New Roman" w:cs="Times New Roman"/>
          <w:sz w:val="24"/>
          <w:szCs w:val="28"/>
          <w:lang w:eastAsia="ru-RU"/>
        </w:rPr>
        <w:t>скобках</w:t>
      </w:r>
      <w:proofErr w:type="gramEnd"/>
      <w:r w:rsidRPr="00D30835">
        <w:rPr>
          <w:rFonts w:ascii="Times New Roman" w:eastAsia="Times New Roman" w:hAnsi="Times New Roman" w:cs="Times New Roman"/>
          <w:sz w:val="24"/>
          <w:szCs w:val="28"/>
          <w:lang w:eastAsia="ru-RU"/>
        </w:rPr>
        <w:t xml:space="preserve"> например: (33 файла)</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9) </w:t>
      </w:r>
      <w:r w:rsidRPr="0030011A">
        <w:rPr>
          <w:rFonts w:ascii="Times New Roman" w:eastAsia="Times New Roman" w:hAnsi="Times New Roman" w:cs="Times New Roman"/>
          <w:b/>
          <w:bCs/>
          <w:i/>
          <w:sz w:val="24"/>
          <w:szCs w:val="28"/>
          <w:lang w:eastAsia="ru-RU"/>
        </w:rPr>
        <w:t>Место издания, имя издателя, дата издания</w:t>
      </w:r>
      <w:r w:rsidRPr="00D30835">
        <w:rPr>
          <w:rFonts w:ascii="Times New Roman" w:eastAsia="Times New Roman" w:hAnsi="Times New Roman" w:cs="Times New Roman"/>
          <w:sz w:val="24"/>
          <w:szCs w:val="28"/>
          <w:lang w:eastAsia="ru-RU"/>
        </w:rPr>
        <w:t xml:space="preserve">, например: </w:t>
      </w:r>
      <w:r w:rsidRPr="00D30835">
        <w:rPr>
          <w:rFonts w:ascii="Times New Roman" w:eastAsia="Times New Roman" w:hAnsi="Times New Roman" w:cs="Times New Roman"/>
          <w:i/>
          <w:iCs/>
          <w:sz w:val="24"/>
          <w:szCs w:val="28"/>
          <w:lang w:eastAsia="ru-RU"/>
        </w:rPr>
        <w:t xml:space="preserve">М.: </w:t>
      </w:r>
      <w:proofErr w:type="spellStart"/>
      <w:r w:rsidRPr="00D30835">
        <w:rPr>
          <w:rFonts w:ascii="Times New Roman" w:eastAsia="Times New Roman" w:hAnsi="Times New Roman" w:cs="Times New Roman"/>
          <w:i/>
          <w:iCs/>
          <w:sz w:val="24"/>
          <w:szCs w:val="28"/>
          <w:lang w:eastAsia="ru-RU"/>
        </w:rPr>
        <w:t>Интерсофт</w:t>
      </w:r>
      <w:proofErr w:type="spellEnd"/>
      <w:r w:rsidRPr="00D30835">
        <w:rPr>
          <w:rFonts w:ascii="Times New Roman" w:eastAsia="Times New Roman" w:hAnsi="Times New Roman" w:cs="Times New Roman"/>
          <w:i/>
          <w:iCs/>
          <w:sz w:val="24"/>
          <w:szCs w:val="28"/>
          <w:lang w:eastAsia="ru-RU"/>
        </w:rPr>
        <w:t>, 1999.</w:t>
      </w:r>
      <w:r w:rsidRPr="00D30835">
        <w:rPr>
          <w:rFonts w:ascii="Times New Roman" w:eastAsia="Times New Roman" w:hAnsi="Times New Roman" w:cs="Times New Roman"/>
          <w:sz w:val="24"/>
          <w:szCs w:val="28"/>
          <w:lang w:eastAsia="ru-RU"/>
        </w:rPr>
        <w:t xml:space="preserve"> Если сведений о месте издания или дате нет в документе, но они известны, их приводят в квадратных скобках, например: — </w:t>
      </w:r>
      <w:r w:rsidRPr="00D30835">
        <w:rPr>
          <w:rFonts w:ascii="Times New Roman" w:eastAsia="Times New Roman" w:hAnsi="Times New Roman" w:cs="Times New Roman"/>
          <w:i/>
          <w:iCs/>
          <w:sz w:val="24"/>
          <w:szCs w:val="28"/>
          <w:lang w:eastAsia="ru-RU"/>
        </w:rPr>
        <w:t>[Новосибирск]</w:t>
      </w:r>
      <w:r w:rsidRPr="00D30835">
        <w:rPr>
          <w:rFonts w:ascii="Times New Roman" w:eastAsia="Times New Roman" w:hAnsi="Times New Roman" w:cs="Times New Roman"/>
          <w:sz w:val="24"/>
          <w:szCs w:val="28"/>
          <w:lang w:eastAsia="ru-RU"/>
        </w:rPr>
        <w:t xml:space="preserve">. Если приводится предполагаемое место издания, оно указывается в квадратных скобках со знаком вопроса, например: — </w:t>
      </w:r>
      <w:r w:rsidRPr="00D30835">
        <w:rPr>
          <w:rFonts w:ascii="Times New Roman" w:eastAsia="Times New Roman" w:hAnsi="Times New Roman" w:cs="Times New Roman"/>
          <w:i/>
          <w:iCs/>
          <w:sz w:val="24"/>
          <w:szCs w:val="28"/>
          <w:lang w:eastAsia="ru-RU"/>
        </w:rPr>
        <w:t>[Курск?]</w:t>
      </w:r>
      <w:r w:rsidRPr="00D30835">
        <w:rPr>
          <w:rFonts w:ascii="Times New Roman" w:eastAsia="Times New Roman" w:hAnsi="Times New Roman" w:cs="Times New Roman"/>
          <w:sz w:val="24"/>
          <w:szCs w:val="28"/>
          <w:lang w:eastAsia="ru-RU"/>
        </w:rPr>
        <w:t xml:space="preserve">. Если нельзя установить дату, то в квадратных скобках она дается приблизительно, например: </w:t>
      </w:r>
      <w:r w:rsidRPr="00D30835">
        <w:rPr>
          <w:rFonts w:ascii="Times New Roman" w:eastAsia="Times New Roman" w:hAnsi="Times New Roman" w:cs="Times New Roman"/>
          <w:i/>
          <w:iCs/>
          <w:sz w:val="24"/>
          <w:szCs w:val="28"/>
          <w:lang w:eastAsia="ru-RU"/>
        </w:rPr>
        <w:t>[199-?]</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10) </w:t>
      </w:r>
      <w:r w:rsidRPr="0030011A">
        <w:rPr>
          <w:rFonts w:ascii="Times New Roman" w:eastAsia="Times New Roman" w:hAnsi="Times New Roman" w:cs="Times New Roman"/>
          <w:b/>
          <w:bCs/>
          <w:i/>
          <w:sz w:val="24"/>
          <w:szCs w:val="28"/>
          <w:lang w:eastAsia="ru-RU"/>
        </w:rPr>
        <w:t>Примечание о режиме доступа</w:t>
      </w:r>
      <w:r w:rsidRPr="00D30835">
        <w:rPr>
          <w:rFonts w:ascii="Times New Roman" w:eastAsia="Times New Roman" w:hAnsi="Times New Roman" w:cs="Times New Roman"/>
          <w:sz w:val="24"/>
          <w:szCs w:val="28"/>
          <w:lang w:eastAsia="ru-RU"/>
        </w:rPr>
        <w:t xml:space="preserve"> (обязательно) — здесь указывается полный адрес </w:t>
      </w:r>
      <w:proofErr w:type="gramStart"/>
      <w:r w:rsidRPr="00D30835">
        <w:rPr>
          <w:rFonts w:ascii="Times New Roman" w:eastAsia="Times New Roman" w:hAnsi="Times New Roman" w:cs="Times New Roman"/>
          <w:sz w:val="24"/>
          <w:szCs w:val="28"/>
          <w:lang w:eastAsia="ru-RU"/>
        </w:rPr>
        <w:t>Интернет-страницы</w:t>
      </w:r>
      <w:proofErr w:type="gramEnd"/>
      <w:r w:rsidRPr="00D30835">
        <w:rPr>
          <w:rFonts w:ascii="Times New Roman" w:eastAsia="Times New Roman" w:hAnsi="Times New Roman" w:cs="Times New Roman"/>
          <w:sz w:val="24"/>
          <w:szCs w:val="28"/>
          <w:lang w:eastAsia="ru-RU"/>
        </w:rPr>
        <w:t xml:space="preserve"> и условия доступа (свободный или платный).</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11) </w:t>
      </w:r>
      <w:r w:rsidRPr="0030011A">
        <w:rPr>
          <w:rFonts w:ascii="Times New Roman" w:eastAsia="Times New Roman" w:hAnsi="Times New Roman" w:cs="Times New Roman"/>
          <w:b/>
          <w:bCs/>
          <w:i/>
          <w:sz w:val="24"/>
          <w:szCs w:val="28"/>
          <w:lang w:eastAsia="ru-RU"/>
        </w:rPr>
        <w:t>Примечание об источнике основного заглавия</w:t>
      </w:r>
      <w:r w:rsidRPr="00D30835">
        <w:rPr>
          <w:rFonts w:ascii="Times New Roman" w:eastAsia="Times New Roman" w:hAnsi="Times New Roman" w:cs="Times New Roman"/>
          <w:sz w:val="24"/>
          <w:szCs w:val="28"/>
          <w:lang w:eastAsia="ru-RU"/>
        </w:rPr>
        <w:t xml:space="preserve"> (обязательно), например: — </w:t>
      </w:r>
      <w:proofErr w:type="spellStart"/>
      <w:r w:rsidRPr="00D30835">
        <w:rPr>
          <w:rFonts w:ascii="Times New Roman" w:eastAsia="Times New Roman" w:hAnsi="Times New Roman" w:cs="Times New Roman"/>
          <w:i/>
          <w:iCs/>
          <w:sz w:val="24"/>
          <w:szCs w:val="28"/>
          <w:lang w:eastAsia="ru-RU"/>
        </w:rPr>
        <w:t>Загл</w:t>
      </w:r>
      <w:proofErr w:type="spellEnd"/>
      <w:r w:rsidRPr="00D30835">
        <w:rPr>
          <w:rFonts w:ascii="Times New Roman" w:eastAsia="Times New Roman" w:hAnsi="Times New Roman" w:cs="Times New Roman"/>
          <w:i/>
          <w:iCs/>
          <w:sz w:val="24"/>
          <w:szCs w:val="28"/>
          <w:lang w:eastAsia="ru-RU"/>
        </w:rPr>
        <w:t xml:space="preserve">. с экрана, </w:t>
      </w:r>
      <w:proofErr w:type="spellStart"/>
      <w:r w:rsidRPr="00D30835">
        <w:rPr>
          <w:rFonts w:ascii="Times New Roman" w:eastAsia="Times New Roman" w:hAnsi="Times New Roman" w:cs="Times New Roman"/>
          <w:i/>
          <w:iCs/>
          <w:sz w:val="24"/>
          <w:szCs w:val="28"/>
          <w:lang w:eastAsia="ru-RU"/>
        </w:rPr>
        <w:t>Загл</w:t>
      </w:r>
      <w:proofErr w:type="spellEnd"/>
      <w:r w:rsidRPr="00D30835">
        <w:rPr>
          <w:rFonts w:ascii="Times New Roman" w:eastAsia="Times New Roman" w:hAnsi="Times New Roman" w:cs="Times New Roman"/>
          <w:i/>
          <w:iCs/>
          <w:sz w:val="24"/>
          <w:szCs w:val="28"/>
          <w:lang w:eastAsia="ru-RU"/>
        </w:rPr>
        <w:t xml:space="preserve">. с домашней страницы Интернета </w:t>
      </w:r>
      <w:r w:rsidRPr="00D30835">
        <w:rPr>
          <w:rFonts w:ascii="Times New Roman" w:eastAsia="Times New Roman" w:hAnsi="Times New Roman" w:cs="Times New Roman"/>
          <w:sz w:val="24"/>
          <w:szCs w:val="28"/>
          <w:lang w:eastAsia="ru-RU"/>
        </w:rPr>
        <w:t>и т.п.</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12) </w:t>
      </w:r>
      <w:r w:rsidRPr="0030011A">
        <w:rPr>
          <w:rFonts w:ascii="Times New Roman" w:eastAsia="Times New Roman" w:hAnsi="Times New Roman" w:cs="Times New Roman"/>
          <w:b/>
          <w:bCs/>
          <w:i/>
          <w:sz w:val="24"/>
          <w:szCs w:val="28"/>
          <w:lang w:eastAsia="ru-RU"/>
        </w:rPr>
        <w:t>Примечание о языке произведения</w:t>
      </w:r>
      <w:r w:rsidRPr="00D30835">
        <w:rPr>
          <w:rFonts w:ascii="Times New Roman" w:eastAsia="Times New Roman" w:hAnsi="Times New Roman" w:cs="Times New Roman"/>
          <w:sz w:val="24"/>
          <w:szCs w:val="28"/>
          <w:lang w:eastAsia="ru-RU"/>
        </w:rPr>
        <w:t xml:space="preserve"> (необязательно), например: — </w:t>
      </w:r>
      <w:proofErr w:type="gramStart"/>
      <w:r w:rsidRPr="00D30835">
        <w:rPr>
          <w:rFonts w:ascii="Times New Roman" w:eastAsia="Times New Roman" w:hAnsi="Times New Roman" w:cs="Times New Roman"/>
          <w:i/>
          <w:iCs/>
          <w:sz w:val="24"/>
          <w:szCs w:val="28"/>
          <w:lang w:eastAsia="ru-RU"/>
        </w:rPr>
        <w:t>Нем</w:t>
      </w:r>
      <w:proofErr w:type="gramEnd"/>
      <w:r w:rsidRPr="00D30835">
        <w:rPr>
          <w:rFonts w:ascii="Times New Roman" w:eastAsia="Times New Roman" w:hAnsi="Times New Roman" w:cs="Times New Roman"/>
          <w:i/>
          <w:iCs/>
          <w:sz w:val="24"/>
          <w:szCs w:val="28"/>
          <w:lang w:eastAsia="ru-RU"/>
        </w:rPr>
        <w:t xml:space="preserve">., — Текст на экране фр., англ. </w:t>
      </w:r>
      <w:r w:rsidRPr="00D30835">
        <w:rPr>
          <w:rFonts w:ascii="Times New Roman" w:eastAsia="Times New Roman" w:hAnsi="Times New Roman" w:cs="Times New Roman"/>
          <w:sz w:val="24"/>
          <w:szCs w:val="28"/>
          <w:lang w:eastAsia="ru-RU"/>
        </w:rPr>
        <w:t>и т.п.</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Отдельные элементы описания могут опускаться.</w:t>
      </w:r>
    </w:p>
    <w:p w:rsidR="00625BAC" w:rsidRPr="00D30835" w:rsidRDefault="00625BAC" w:rsidP="00625BAC">
      <w:pPr>
        <w:spacing w:after="0" w:line="240" w:lineRule="auto"/>
        <w:ind w:firstLine="601"/>
        <w:jc w:val="both"/>
        <w:rPr>
          <w:rFonts w:ascii="Times New Roman" w:eastAsia="Times New Roman" w:hAnsi="Times New Roman" w:cs="Times New Roman"/>
          <w:b/>
          <w:bCs/>
          <w:sz w:val="24"/>
          <w:szCs w:val="28"/>
          <w:lang w:eastAsia="ru-RU"/>
        </w:rPr>
      </w:pPr>
    </w:p>
    <w:p w:rsidR="00226B7B" w:rsidRDefault="00226B7B" w:rsidP="00625BAC">
      <w:pPr>
        <w:spacing w:after="0" w:line="240" w:lineRule="auto"/>
        <w:ind w:firstLine="601"/>
        <w:jc w:val="both"/>
        <w:rPr>
          <w:rFonts w:ascii="Times New Roman" w:eastAsia="Times New Roman" w:hAnsi="Times New Roman" w:cs="Times New Roman"/>
          <w:b/>
          <w:bCs/>
          <w:sz w:val="24"/>
          <w:szCs w:val="28"/>
          <w:lang w:eastAsia="ru-RU"/>
        </w:rPr>
      </w:pP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b/>
          <w:bCs/>
          <w:sz w:val="24"/>
          <w:szCs w:val="28"/>
          <w:lang w:eastAsia="ru-RU"/>
        </w:rPr>
        <w:t>Примеры ссылок:</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Российская государственная библиотека [Электронный ресурс] / Центр </w:t>
      </w:r>
      <w:proofErr w:type="spellStart"/>
      <w:r w:rsidRPr="00D30835">
        <w:rPr>
          <w:rFonts w:ascii="Times New Roman" w:eastAsia="Times New Roman" w:hAnsi="Times New Roman" w:cs="Times New Roman"/>
          <w:sz w:val="24"/>
          <w:szCs w:val="28"/>
          <w:lang w:eastAsia="ru-RU"/>
        </w:rPr>
        <w:t>информ</w:t>
      </w:r>
      <w:proofErr w:type="spellEnd"/>
      <w:r w:rsidRPr="00D30835">
        <w:rPr>
          <w:rFonts w:ascii="Times New Roman" w:eastAsia="Times New Roman" w:hAnsi="Times New Roman" w:cs="Times New Roman"/>
          <w:sz w:val="24"/>
          <w:szCs w:val="28"/>
          <w:lang w:eastAsia="ru-RU"/>
        </w:rPr>
        <w:t xml:space="preserve">. технологий РГБ; ред. Власенко Т. В. ; Web-мастер Козлова Н. В. — </w:t>
      </w:r>
      <w:proofErr w:type="spellStart"/>
      <w:r w:rsidRPr="00D30835">
        <w:rPr>
          <w:rFonts w:ascii="Times New Roman" w:eastAsia="Times New Roman" w:hAnsi="Times New Roman" w:cs="Times New Roman"/>
          <w:sz w:val="24"/>
          <w:szCs w:val="28"/>
          <w:lang w:eastAsia="ru-RU"/>
        </w:rPr>
        <w:t>Электрон</w:t>
      </w:r>
      <w:proofErr w:type="gramStart"/>
      <w:r w:rsidRPr="00D30835">
        <w:rPr>
          <w:rFonts w:ascii="Times New Roman" w:eastAsia="Times New Roman" w:hAnsi="Times New Roman" w:cs="Times New Roman"/>
          <w:sz w:val="24"/>
          <w:szCs w:val="28"/>
          <w:lang w:eastAsia="ru-RU"/>
        </w:rPr>
        <w:t>.д</w:t>
      </w:r>
      <w:proofErr w:type="gramEnd"/>
      <w:r w:rsidRPr="00D30835">
        <w:rPr>
          <w:rFonts w:ascii="Times New Roman" w:eastAsia="Times New Roman" w:hAnsi="Times New Roman" w:cs="Times New Roman"/>
          <w:sz w:val="24"/>
          <w:szCs w:val="28"/>
          <w:lang w:eastAsia="ru-RU"/>
        </w:rPr>
        <w:t>ан</w:t>
      </w:r>
      <w:proofErr w:type="spellEnd"/>
      <w:r w:rsidRPr="00D30835">
        <w:rPr>
          <w:rFonts w:ascii="Times New Roman" w:eastAsia="Times New Roman" w:hAnsi="Times New Roman" w:cs="Times New Roman"/>
          <w:sz w:val="24"/>
          <w:szCs w:val="28"/>
          <w:lang w:eastAsia="ru-RU"/>
        </w:rPr>
        <w:t xml:space="preserve">. — М. : </w:t>
      </w:r>
      <w:proofErr w:type="spellStart"/>
      <w:r w:rsidRPr="00D30835">
        <w:rPr>
          <w:rFonts w:ascii="Times New Roman" w:eastAsia="Times New Roman" w:hAnsi="Times New Roman" w:cs="Times New Roman"/>
          <w:sz w:val="24"/>
          <w:szCs w:val="28"/>
          <w:lang w:eastAsia="ru-RU"/>
        </w:rPr>
        <w:t>Рос</w:t>
      </w:r>
      <w:proofErr w:type="gramStart"/>
      <w:r w:rsidRPr="00D30835">
        <w:rPr>
          <w:rFonts w:ascii="Times New Roman" w:eastAsia="Times New Roman" w:hAnsi="Times New Roman" w:cs="Times New Roman"/>
          <w:sz w:val="24"/>
          <w:szCs w:val="28"/>
          <w:lang w:eastAsia="ru-RU"/>
        </w:rPr>
        <w:t>.г</w:t>
      </w:r>
      <w:proofErr w:type="gramEnd"/>
      <w:r w:rsidRPr="00D30835">
        <w:rPr>
          <w:rFonts w:ascii="Times New Roman" w:eastAsia="Times New Roman" w:hAnsi="Times New Roman" w:cs="Times New Roman"/>
          <w:sz w:val="24"/>
          <w:szCs w:val="28"/>
          <w:lang w:eastAsia="ru-RU"/>
        </w:rPr>
        <w:t>ос</w:t>
      </w:r>
      <w:proofErr w:type="spellEnd"/>
      <w:r w:rsidRPr="00D30835">
        <w:rPr>
          <w:rFonts w:ascii="Times New Roman" w:eastAsia="Times New Roman" w:hAnsi="Times New Roman" w:cs="Times New Roman"/>
          <w:sz w:val="24"/>
          <w:szCs w:val="28"/>
          <w:lang w:eastAsia="ru-RU"/>
        </w:rPr>
        <w:t xml:space="preserve">. б-ка, 1997 — Режим доступа: </w:t>
      </w:r>
      <w:proofErr w:type="spellStart"/>
      <w:r w:rsidRPr="00D30835">
        <w:rPr>
          <w:rFonts w:ascii="Times New Roman" w:eastAsia="Times New Roman" w:hAnsi="Times New Roman" w:cs="Times New Roman"/>
          <w:sz w:val="24"/>
          <w:szCs w:val="28"/>
          <w:lang w:eastAsia="ru-RU"/>
        </w:rPr>
        <w:t>http</w:t>
      </w:r>
      <w:proofErr w:type="spellEnd"/>
      <w:r w:rsidRPr="00D30835">
        <w:rPr>
          <w:rFonts w:ascii="Times New Roman" w:eastAsia="Times New Roman" w:hAnsi="Times New Roman" w:cs="Times New Roman"/>
          <w:sz w:val="24"/>
          <w:szCs w:val="28"/>
          <w:lang w:eastAsia="ru-RU"/>
        </w:rPr>
        <w:t>//</w:t>
      </w:r>
      <w:proofErr w:type="spellStart"/>
      <w:r w:rsidRPr="00D30835">
        <w:rPr>
          <w:rFonts w:ascii="Times New Roman" w:eastAsia="Times New Roman" w:hAnsi="Times New Roman" w:cs="Times New Roman"/>
          <w:sz w:val="24"/>
          <w:szCs w:val="28"/>
          <w:lang w:eastAsia="ru-RU"/>
        </w:rPr>
        <w:t>www.rsl.ru</w:t>
      </w:r>
      <w:proofErr w:type="spellEnd"/>
      <w:r w:rsidRPr="00D30835">
        <w:rPr>
          <w:rFonts w:ascii="Times New Roman" w:eastAsia="Times New Roman" w:hAnsi="Times New Roman" w:cs="Times New Roman"/>
          <w:sz w:val="24"/>
          <w:szCs w:val="28"/>
          <w:lang w:eastAsia="ru-RU"/>
        </w:rPr>
        <w:t xml:space="preserve">, свободный. — </w:t>
      </w:r>
      <w:proofErr w:type="spellStart"/>
      <w:r w:rsidRPr="00D30835">
        <w:rPr>
          <w:rFonts w:ascii="Times New Roman" w:eastAsia="Times New Roman" w:hAnsi="Times New Roman" w:cs="Times New Roman"/>
          <w:sz w:val="24"/>
          <w:szCs w:val="28"/>
          <w:lang w:eastAsia="ru-RU"/>
        </w:rPr>
        <w:t>Загл</w:t>
      </w:r>
      <w:proofErr w:type="spellEnd"/>
      <w:r w:rsidRPr="00D30835">
        <w:rPr>
          <w:rFonts w:ascii="Times New Roman" w:eastAsia="Times New Roman" w:hAnsi="Times New Roman" w:cs="Times New Roman"/>
          <w:sz w:val="24"/>
          <w:szCs w:val="28"/>
          <w:lang w:eastAsia="ru-RU"/>
        </w:rPr>
        <w:t>. с экрана. — Яз. рус</w:t>
      </w:r>
      <w:proofErr w:type="gramStart"/>
      <w:r w:rsidRPr="00D30835">
        <w:rPr>
          <w:rFonts w:ascii="Times New Roman" w:eastAsia="Times New Roman" w:hAnsi="Times New Roman" w:cs="Times New Roman"/>
          <w:sz w:val="24"/>
          <w:szCs w:val="28"/>
          <w:lang w:eastAsia="ru-RU"/>
        </w:rPr>
        <w:t xml:space="preserve">., </w:t>
      </w:r>
      <w:proofErr w:type="gramEnd"/>
      <w:r w:rsidRPr="00D30835">
        <w:rPr>
          <w:rFonts w:ascii="Times New Roman" w:eastAsia="Times New Roman" w:hAnsi="Times New Roman" w:cs="Times New Roman"/>
          <w:sz w:val="24"/>
          <w:szCs w:val="28"/>
          <w:lang w:eastAsia="ru-RU"/>
        </w:rPr>
        <w:t>англ.</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Электронный каталог ГПНТБ России [Электронный ресурс] : база данных содержит сведения </w:t>
      </w:r>
      <w:proofErr w:type="gramStart"/>
      <w:r w:rsidRPr="00D30835">
        <w:rPr>
          <w:rFonts w:ascii="Times New Roman" w:eastAsia="Times New Roman" w:hAnsi="Times New Roman" w:cs="Times New Roman"/>
          <w:sz w:val="24"/>
          <w:szCs w:val="28"/>
          <w:lang w:eastAsia="ru-RU"/>
        </w:rPr>
        <w:t>о</w:t>
      </w:r>
      <w:proofErr w:type="gramEnd"/>
      <w:r w:rsidRPr="00D30835">
        <w:rPr>
          <w:rFonts w:ascii="Times New Roman" w:eastAsia="Times New Roman" w:hAnsi="Times New Roman" w:cs="Times New Roman"/>
          <w:sz w:val="24"/>
          <w:szCs w:val="28"/>
          <w:lang w:eastAsia="ru-RU"/>
        </w:rPr>
        <w:t xml:space="preserve"> всех видах лит., поступающей в фонд ГПНТБ России. — </w:t>
      </w:r>
      <w:proofErr w:type="spellStart"/>
      <w:r w:rsidRPr="00D30835">
        <w:rPr>
          <w:rFonts w:ascii="Times New Roman" w:eastAsia="Times New Roman" w:hAnsi="Times New Roman" w:cs="Times New Roman"/>
          <w:sz w:val="24"/>
          <w:szCs w:val="28"/>
          <w:lang w:eastAsia="ru-RU"/>
        </w:rPr>
        <w:t>Электрон</w:t>
      </w:r>
      <w:proofErr w:type="gramStart"/>
      <w:r w:rsidRPr="00D30835">
        <w:rPr>
          <w:rFonts w:ascii="Times New Roman" w:eastAsia="Times New Roman" w:hAnsi="Times New Roman" w:cs="Times New Roman"/>
          <w:sz w:val="24"/>
          <w:szCs w:val="28"/>
          <w:lang w:eastAsia="ru-RU"/>
        </w:rPr>
        <w:t>.д</w:t>
      </w:r>
      <w:proofErr w:type="gramEnd"/>
      <w:r w:rsidRPr="00D30835">
        <w:rPr>
          <w:rFonts w:ascii="Times New Roman" w:eastAsia="Times New Roman" w:hAnsi="Times New Roman" w:cs="Times New Roman"/>
          <w:sz w:val="24"/>
          <w:szCs w:val="28"/>
          <w:lang w:eastAsia="ru-RU"/>
        </w:rPr>
        <w:t>ан</w:t>
      </w:r>
      <w:proofErr w:type="spellEnd"/>
      <w:r w:rsidRPr="00D30835">
        <w:rPr>
          <w:rFonts w:ascii="Times New Roman" w:eastAsia="Times New Roman" w:hAnsi="Times New Roman" w:cs="Times New Roman"/>
          <w:sz w:val="24"/>
          <w:szCs w:val="28"/>
          <w:lang w:eastAsia="ru-RU"/>
        </w:rPr>
        <w:t xml:space="preserve">. (5 файлов, 178 тыс. записей). — М., [199-?]. — Режим доступа: </w:t>
      </w:r>
      <w:hyperlink r:id="rId12" w:history="1">
        <w:r w:rsidRPr="00D30835">
          <w:rPr>
            <w:rFonts w:ascii="Times New Roman" w:eastAsia="Times New Roman" w:hAnsi="Times New Roman" w:cs="Times New Roman"/>
            <w:color w:val="333366"/>
            <w:sz w:val="24"/>
            <w:szCs w:val="28"/>
            <w:u w:val="single"/>
            <w:lang w:eastAsia="ru-RU"/>
          </w:rPr>
          <w:t>http://www.gpntb.ru/win/search/help/el-cat.html.</w:t>
        </w:r>
      </w:hyperlink>
      <w:r w:rsidRPr="00D30835">
        <w:rPr>
          <w:rFonts w:ascii="Times New Roman" w:eastAsia="Times New Roman" w:hAnsi="Times New Roman" w:cs="Times New Roman"/>
          <w:sz w:val="24"/>
          <w:szCs w:val="28"/>
          <w:lang w:eastAsia="ru-RU"/>
        </w:rPr>
        <w:t xml:space="preserve"> — </w:t>
      </w:r>
      <w:proofErr w:type="spellStart"/>
      <w:r w:rsidRPr="00D30835">
        <w:rPr>
          <w:rFonts w:ascii="Times New Roman" w:eastAsia="Times New Roman" w:hAnsi="Times New Roman" w:cs="Times New Roman"/>
          <w:sz w:val="24"/>
          <w:szCs w:val="28"/>
          <w:lang w:eastAsia="ru-RU"/>
        </w:rPr>
        <w:t>Загл</w:t>
      </w:r>
      <w:proofErr w:type="spellEnd"/>
      <w:r w:rsidRPr="00D30835">
        <w:rPr>
          <w:rFonts w:ascii="Times New Roman" w:eastAsia="Times New Roman" w:hAnsi="Times New Roman" w:cs="Times New Roman"/>
          <w:sz w:val="24"/>
          <w:szCs w:val="28"/>
          <w:lang w:eastAsia="ru-RU"/>
        </w:rPr>
        <w:t>. с экрана.</w:t>
      </w: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p>
    <w:p w:rsidR="00625BAC" w:rsidRPr="00D30835" w:rsidRDefault="00625BAC" w:rsidP="00625BAC">
      <w:pPr>
        <w:spacing w:after="0" w:line="240" w:lineRule="auto"/>
        <w:ind w:firstLine="601"/>
        <w:jc w:val="both"/>
        <w:rPr>
          <w:rFonts w:ascii="Times New Roman" w:eastAsia="Times New Roman" w:hAnsi="Times New Roman" w:cs="Times New Roman"/>
          <w:sz w:val="24"/>
          <w:szCs w:val="28"/>
          <w:lang w:eastAsia="ru-RU"/>
        </w:rPr>
      </w:pPr>
      <w:r w:rsidRPr="00D30835">
        <w:rPr>
          <w:rFonts w:ascii="Times New Roman" w:eastAsia="Times New Roman" w:hAnsi="Times New Roman" w:cs="Times New Roman"/>
          <w:sz w:val="24"/>
          <w:szCs w:val="28"/>
          <w:lang w:eastAsia="ru-RU"/>
        </w:rPr>
        <w:t xml:space="preserve">Русский орфографический словарь РАН [Электронный ресурс] / Под ред. В. В. Лопатина — </w:t>
      </w:r>
      <w:proofErr w:type="spellStart"/>
      <w:r w:rsidRPr="00D30835">
        <w:rPr>
          <w:rFonts w:ascii="Times New Roman" w:eastAsia="Times New Roman" w:hAnsi="Times New Roman" w:cs="Times New Roman"/>
          <w:sz w:val="24"/>
          <w:szCs w:val="28"/>
          <w:lang w:eastAsia="ru-RU"/>
        </w:rPr>
        <w:t>Электрон</w:t>
      </w:r>
      <w:proofErr w:type="gramStart"/>
      <w:r w:rsidRPr="00D30835">
        <w:rPr>
          <w:rFonts w:ascii="Times New Roman" w:eastAsia="Times New Roman" w:hAnsi="Times New Roman" w:cs="Times New Roman"/>
          <w:sz w:val="24"/>
          <w:szCs w:val="28"/>
          <w:lang w:eastAsia="ru-RU"/>
        </w:rPr>
        <w:t>.д</w:t>
      </w:r>
      <w:proofErr w:type="gramEnd"/>
      <w:r w:rsidRPr="00D30835">
        <w:rPr>
          <w:rFonts w:ascii="Times New Roman" w:eastAsia="Times New Roman" w:hAnsi="Times New Roman" w:cs="Times New Roman"/>
          <w:sz w:val="24"/>
          <w:szCs w:val="28"/>
          <w:lang w:eastAsia="ru-RU"/>
        </w:rPr>
        <w:t>ан</w:t>
      </w:r>
      <w:proofErr w:type="spellEnd"/>
      <w:r w:rsidRPr="00D30835">
        <w:rPr>
          <w:rFonts w:ascii="Times New Roman" w:eastAsia="Times New Roman" w:hAnsi="Times New Roman" w:cs="Times New Roman"/>
          <w:sz w:val="24"/>
          <w:szCs w:val="28"/>
          <w:lang w:eastAsia="ru-RU"/>
        </w:rPr>
        <w:t xml:space="preserve">. — М.: Справочно-информационный интернет-портал «Грамота. </w:t>
      </w:r>
      <w:proofErr w:type="spellStart"/>
      <w:r w:rsidRPr="00D30835">
        <w:rPr>
          <w:rFonts w:ascii="Times New Roman" w:eastAsia="Times New Roman" w:hAnsi="Times New Roman" w:cs="Times New Roman"/>
          <w:sz w:val="24"/>
          <w:szCs w:val="28"/>
          <w:lang w:eastAsia="ru-RU"/>
        </w:rPr>
        <w:t>Ру</w:t>
      </w:r>
      <w:proofErr w:type="spellEnd"/>
      <w:r w:rsidRPr="00D30835">
        <w:rPr>
          <w:rFonts w:ascii="Times New Roman" w:eastAsia="Times New Roman" w:hAnsi="Times New Roman" w:cs="Times New Roman"/>
          <w:sz w:val="24"/>
          <w:szCs w:val="28"/>
          <w:lang w:eastAsia="ru-RU"/>
        </w:rPr>
        <w:t xml:space="preserve">», 2005. — Режим доступа: </w:t>
      </w:r>
      <w:hyperlink r:id="rId13" w:history="1">
        <w:r w:rsidRPr="00D30835">
          <w:rPr>
            <w:rFonts w:ascii="Times New Roman" w:eastAsia="Times New Roman" w:hAnsi="Times New Roman" w:cs="Times New Roman"/>
            <w:color w:val="333366"/>
            <w:sz w:val="24"/>
            <w:szCs w:val="28"/>
            <w:u w:val="single"/>
            <w:lang w:eastAsia="ru-RU"/>
          </w:rPr>
          <w:t>http://www.slovari.gramota.ru/</w:t>
        </w:r>
      </w:hyperlink>
      <w:r w:rsidRPr="00D30835">
        <w:rPr>
          <w:rFonts w:ascii="Times New Roman" w:eastAsia="Times New Roman" w:hAnsi="Times New Roman" w:cs="Times New Roman"/>
          <w:sz w:val="24"/>
          <w:szCs w:val="28"/>
          <w:lang w:eastAsia="ru-RU"/>
        </w:rPr>
        <w:t xml:space="preserve"> свободный. — </w:t>
      </w:r>
      <w:proofErr w:type="spellStart"/>
      <w:r w:rsidRPr="00D30835">
        <w:rPr>
          <w:rFonts w:ascii="Times New Roman" w:eastAsia="Times New Roman" w:hAnsi="Times New Roman" w:cs="Times New Roman"/>
          <w:sz w:val="24"/>
          <w:szCs w:val="28"/>
          <w:lang w:eastAsia="ru-RU"/>
        </w:rPr>
        <w:t>Загл</w:t>
      </w:r>
      <w:proofErr w:type="spellEnd"/>
      <w:r w:rsidRPr="00D30835">
        <w:rPr>
          <w:rFonts w:ascii="Times New Roman" w:eastAsia="Times New Roman" w:hAnsi="Times New Roman" w:cs="Times New Roman"/>
          <w:sz w:val="24"/>
          <w:szCs w:val="28"/>
          <w:lang w:eastAsia="ru-RU"/>
        </w:rPr>
        <w:t>. с экрана.</w:t>
      </w:r>
    </w:p>
    <w:p w:rsidR="00625BAC" w:rsidRPr="00D30835" w:rsidRDefault="00625BAC" w:rsidP="00625BAC">
      <w:pPr>
        <w:keepNext/>
        <w:spacing w:after="0" w:line="240" w:lineRule="auto"/>
        <w:ind w:firstLine="601"/>
        <w:jc w:val="both"/>
        <w:outlineLvl w:val="3"/>
        <w:rPr>
          <w:rFonts w:ascii="Times New Roman" w:eastAsia="Times New Roman" w:hAnsi="Times New Roman" w:cs="Times New Roman"/>
          <w:b/>
          <w:bCs/>
          <w:sz w:val="24"/>
          <w:szCs w:val="28"/>
          <w:lang w:eastAsia="ru-RU"/>
        </w:rPr>
      </w:pPr>
    </w:p>
    <w:p w:rsidR="0030011A" w:rsidRDefault="0030011A">
      <w:pPr>
        <w:rPr>
          <w:sz w:val="18"/>
        </w:rPr>
      </w:pPr>
      <w:r>
        <w:rPr>
          <w:sz w:val="18"/>
        </w:rPr>
        <w:br w:type="page"/>
      </w:r>
    </w:p>
    <w:p w:rsidR="00BD4573" w:rsidRDefault="00BD4573" w:rsidP="00BD4573">
      <w:pPr>
        <w:pStyle w:val="a5"/>
        <w:numPr>
          <w:ilvl w:val="0"/>
          <w:numId w:val="3"/>
        </w:numPr>
        <w:spacing w:after="0" w:line="240" w:lineRule="auto"/>
        <w:jc w:val="center"/>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lastRenderedPageBreak/>
        <w:t>ПРАВИЛА ОФОРМЛЕНИЯ ОТЗЫВА И РЕЦЕНЗИИ</w:t>
      </w:r>
    </w:p>
    <w:p w:rsidR="00BD4573" w:rsidRPr="0075474E" w:rsidRDefault="00BD4573" w:rsidP="00BD4573">
      <w:pPr>
        <w:pStyle w:val="a5"/>
        <w:spacing w:after="0" w:line="240" w:lineRule="auto"/>
        <w:ind w:left="360"/>
        <w:jc w:val="center"/>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НА КУРСОВУЮ (ДИПЛОМНУЮ) РАБОТУ</w:t>
      </w:r>
    </w:p>
    <w:p w:rsidR="00BD4573" w:rsidRDefault="00BD4573" w:rsidP="00BD4573">
      <w:pPr>
        <w:spacing w:after="0" w:line="240" w:lineRule="auto"/>
        <w:ind w:firstLine="709"/>
        <w:jc w:val="both"/>
        <w:rPr>
          <w:rFonts w:ascii="Times New Roman" w:eastAsia="Calibri" w:hAnsi="Times New Roman" w:cs="Times New Roman"/>
          <w:sz w:val="24"/>
          <w:szCs w:val="28"/>
          <w:lang w:eastAsia="ru-RU"/>
        </w:rPr>
      </w:pPr>
    </w:p>
    <w:p w:rsidR="00BD4573" w:rsidRPr="008E7368" w:rsidRDefault="00BD4573" w:rsidP="00BD4573">
      <w:pPr>
        <w:pStyle w:val="a5"/>
        <w:numPr>
          <w:ilvl w:val="1"/>
          <w:numId w:val="3"/>
        </w:numPr>
        <w:spacing w:after="0" w:line="240" w:lineRule="auto"/>
        <w:jc w:val="both"/>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Оформление отзыва на курсовую (дипломную) работу</w:t>
      </w:r>
    </w:p>
    <w:p w:rsidR="00BD4573" w:rsidRPr="00BD0ADC" w:rsidRDefault="00BD4573" w:rsidP="00BD4573">
      <w:pPr>
        <w:pStyle w:val="11"/>
        <w:spacing w:line="228" w:lineRule="auto"/>
        <w:rPr>
          <w:spacing w:val="-6"/>
          <w:sz w:val="24"/>
          <w:szCs w:val="24"/>
        </w:rPr>
      </w:pPr>
      <w:r>
        <w:rPr>
          <w:spacing w:val="-6"/>
          <w:sz w:val="24"/>
          <w:szCs w:val="24"/>
        </w:rPr>
        <w:t>В о</w:t>
      </w:r>
      <w:r w:rsidRPr="00BD0ADC">
        <w:rPr>
          <w:spacing w:val="-6"/>
          <w:sz w:val="24"/>
          <w:szCs w:val="24"/>
        </w:rPr>
        <w:t>тзыв</w:t>
      </w:r>
      <w:r>
        <w:rPr>
          <w:spacing w:val="-6"/>
          <w:sz w:val="24"/>
          <w:szCs w:val="24"/>
        </w:rPr>
        <w:t>е</w:t>
      </w:r>
      <w:r w:rsidRPr="00BD0ADC">
        <w:rPr>
          <w:spacing w:val="-6"/>
          <w:sz w:val="24"/>
          <w:szCs w:val="24"/>
        </w:rPr>
        <w:t xml:space="preserve"> на </w:t>
      </w:r>
      <w:r w:rsidRPr="00BD0ADC">
        <w:rPr>
          <w:sz w:val="24"/>
          <w:szCs w:val="24"/>
        </w:rPr>
        <w:t>курсовую (дипломную работу)</w:t>
      </w:r>
      <w:r w:rsidRPr="00BD0ADC">
        <w:rPr>
          <w:spacing w:val="-6"/>
          <w:sz w:val="24"/>
          <w:szCs w:val="24"/>
        </w:rPr>
        <w:t>отражаются:</w:t>
      </w:r>
    </w:p>
    <w:p w:rsidR="00BD4573" w:rsidRPr="00BD0ADC" w:rsidRDefault="00BD4573" w:rsidP="00BD4573">
      <w:pPr>
        <w:pStyle w:val="11"/>
        <w:spacing w:line="228" w:lineRule="auto"/>
        <w:ind w:left="720" w:hanging="153"/>
        <w:rPr>
          <w:sz w:val="24"/>
          <w:szCs w:val="24"/>
        </w:rPr>
      </w:pPr>
      <w:r w:rsidRPr="00BD0ADC">
        <w:rPr>
          <w:sz w:val="24"/>
          <w:szCs w:val="24"/>
        </w:rPr>
        <w:t>–  актуальность темы;</w:t>
      </w:r>
    </w:p>
    <w:p w:rsidR="00BD4573" w:rsidRPr="00BD0ADC" w:rsidRDefault="00BD4573" w:rsidP="00BD4573">
      <w:pPr>
        <w:pStyle w:val="11"/>
        <w:spacing w:line="228" w:lineRule="auto"/>
        <w:ind w:left="840" w:hanging="273"/>
        <w:rPr>
          <w:sz w:val="24"/>
          <w:szCs w:val="24"/>
        </w:rPr>
      </w:pPr>
      <w:r w:rsidRPr="00BD0ADC">
        <w:rPr>
          <w:sz w:val="24"/>
          <w:szCs w:val="24"/>
        </w:rPr>
        <w:t>– конкретное личное участие автора в разработке положений и получении результатов, изложенных в работе;</w:t>
      </w:r>
    </w:p>
    <w:p w:rsidR="00BD4573" w:rsidRPr="00BD0ADC" w:rsidRDefault="00BD4573" w:rsidP="00BD4573">
      <w:pPr>
        <w:pStyle w:val="11"/>
        <w:spacing w:line="228" w:lineRule="auto"/>
        <w:ind w:left="840" w:hanging="273"/>
        <w:rPr>
          <w:sz w:val="24"/>
          <w:szCs w:val="24"/>
        </w:rPr>
      </w:pPr>
      <w:r w:rsidRPr="00BD0ADC">
        <w:rPr>
          <w:sz w:val="24"/>
          <w:szCs w:val="24"/>
        </w:rPr>
        <w:t>– степень новизны и практическая значимость результатов исследования;</w:t>
      </w:r>
    </w:p>
    <w:p w:rsidR="00BD4573" w:rsidRPr="00BD0ADC" w:rsidRDefault="00BD4573" w:rsidP="00BD4573">
      <w:pPr>
        <w:pStyle w:val="11"/>
        <w:spacing w:line="228" w:lineRule="auto"/>
        <w:ind w:left="840" w:hanging="273"/>
        <w:rPr>
          <w:spacing w:val="6"/>
          <w:sz w:val="24"/>
          <w:szCs w:val="24"/>
        </w:rPr>
      </w:pPr>
      <w:r w:rsidRPr="00BD0ADC">
        <w:rPr>
          <w:spacing w:val="6"/>
          <w:sz w:val="24"/>
          <w:szCs w:val="24"/>
        </w:rPr>
        <w:t>– экономическая и социальная значимость полученных результатов;</w:t>
      </w:r>
    </w:p>
    <w:p w:rsidR="00BD4573" w:rsidRPr="00BD0ADC" w:rsidRDefault="00BD4573" w:rsidP="00BD4573">
      <w:pPr>
        <w:pStyle w:val="11"/>
        <w:ind w:left="812" w:hanging="272"/>
        <w:rPr>
          <w:sz w:val="24"/>
          <w:szCs w:val="24"/>
        </w:rPr>
      </w:pPr>
      <w:r w:rsidRPr="00BD0ADC">
        <w:rPr>
          <w:sz w:val="24"/>
          <w:szCs w:val="24"/>
        </w:rPr>
        <w:t>– соответствие курсовой (дипломной работы) предъявляемым требованиям к данному виду работы</w:t>
      </w:r>
    </w:p>
    <w:p w:rsidR="00BD4573" w:rsidRPr="00BD0ADC" w:rsidRDefault="00BD4573" w:rsidP="00BD4573">
      <w:pPr>
        <w:pStyle w:val="11"/>
        <w:spacing w:before="120"/>
        <w:rPr>
          <w:sz w:val="24"/>
          <w:szCs w:val="24"/>
        </w:rPr>
      </w:pPr>
      <w:r w:rsidRPr="00BD0ADC">
        <w:rPr>
          <w:bCs/>
          <w:sz w:val="24"/>
          <w:szCs w:val="24"/>
        </w:rPr>
        <w:t>Руководитель,</w:t>
      </w:r>
      <w:r w:rsidRPr="00BD0ADC">
        <w:rPr>
          <w:sz w:val="24"/>
          <w:szCs w:val="24"/>
        </w:rPr>
        <w:t xml:space="preserve">рекомендуя курсовую (дипломную работу) к защите, ставит свою подпись на титульном листе работы. </w:t>
      </w:r>
    </w:p>
    <w:p w:rsidR="00B85C20" w:rsidRDefault="00B85C20" w:rsidP="00B85C20">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Пример оформления отзыва на  курсовую (дипломную) работу приведен в Приложении 5.</w:t>
      </w:r>
    </w:p>
    <w:p w:rsidR="00B85C20" w:rsidRDefault="00B85C20" w:rsidP="00B85C20">
      <w:pPr>
        <w:spacing w:after="0" w:line="240" w:lineRule="auto"/>
        <w:ind w:firstLine="709"/>
        <w:jc w:val="both"/>
        <w:rPr>
          <w:rFonts w:ascii="Times New Roman" w:eastAsia="Calibri" w:hAnsi="Times New Roman" w:cs="Times New Roman"/>
          <w:sz w:val="24"/>
          <w:szCs w:val="28"/>
          <w:lang w:eastAsia="ru-RU"/>
        </w:rPr>
      </w:pPr>
    </w:p>
    <w:p w:rsidR="00BD4573" w:rsidRDefault="00BD4573" w:rsidP="00BD4573">
      <w:pPr>
        <w:pStyle w:val="11"/>
        <w:spacing w:line="252" w:lineRule="auto"/>
        <w:rPr>
          <w:sz w:val="24"/>
          <w:szCs w:val="24"/>
        </w:rPr>
      </w:pPr>
    </w:p>
    <w:p w:rsidR="00BD4573" w:rsidRPr="00BD4573" w:rsidRDefault="00BD4573" w:rsidP="00BD4573">
      <w:pPr>
        <w:pStyle w:val="11"/>
        <w:spacing w:line="252" w:lineRule="auto"/>
        <w:rPr>
          <w:b/>
          <w:sz w:val="24"/>
          <w:szCs w:val="24"/>
        </w:rPr>
      </w:pPr>
      <w:r w:rsidRPr="00BD4573">
        <w:rPr>
          <w:b/>
          <w:sz w:val="24"/>
          <w:szCs w:val="24"/>
        </w:rPr>
        <w:t>4.2.Оформление рецензии на дипломную работу</w:t>
      </w:r>
    </w:p>
    <w:p w:rsidR="00BD4573" w:rsidRPr="00BD0ADC" w:rsidRDefault="00BD4573" w:rsidP="00BD4573">
      <w:pPr>
        <w:pStyle w:val="11"/>
        <w:spacing w:line="252" w:lineRule="auto"/>
        <w:rPr>
          <w:sz w:val="24"/>
          <w:szCs w:val="24"/>
        </w:rPr>
      </w:pPr>
      <w:r>
        <w:rPr>
          <w:sz w:val="24"/>
          <w:szCs w:val="24"/>
        </w:rPr>
        <w:t xml:space="preserve">В рецензии </w:t>
      </w:r>
      <w:r w:rsidRPr="00BD0ADC">
        <w:rPr>
          <w:sz w:val="24"/>
          <w:szCs w:val="24"/>
        </w:rPr>
        <w:t>в обязательном порядке отмечается следующее:</w:t>
      </w:r>
    </w:p>
    <w:p w:rsidR="00BD4573" w:rsidRPr="00BD0ADC" w:rsidRDefault="00BD4573" w:rsidP="00BD4573">
      <w:pPr>
        <w:pStyle w:val="11"/>
        <w:spacing w:line="252" w:lineRule="auto"/>
        <w:ind w:left="798" w:hanging="224"/>
        <w:rPr>
          <w:sz w:val="24"/>
          <w:szCs w:val="24"/>
        </w:rPr>
      </w:pPr>
      <w:r w:rsidRPr="00BD0ADC">
        <w:rPr>
          <w:sz w:val="24"/>
          <w:szCs w:val="24"/>
        </w:rPr>
        <w:t>– актуальность темы и степень ее обоснования в работе;</w:t>
      </w:r>
    </w:p>
    <w:p w:rsidR="00BD4573" w:rsidRPr="00BD0ADC" w:rsidRDefault="00BD4573" w:rsidP="00BD4573">
      <w:pPr>
        <w:pStyle w:val="11"/>
        <w:spacing w:line="252" w:lineRule="auto"/>
        <w:ind w:left="798" w:hanging="224"/>
        <w:rPr>
          <w:sz w:val="24"/>
          <w:szCs w:val="24"/>
        </w:rPr>
      </w:pPr>
      <w:r w:rsidRPr="00BD0ADC">
        <w:rPr>
          <w:sz w:val="24"/>
          <w:szCs w:val="24"/>
        </w:rPr>
        <w:t>– соответствие цели и задач выпускной квалификационной работы ее теме и названию;</w:t>
      </w:r>
    </w:p>
    <w:p w:rsidR="00BD4573" w:rsidRPr="00BD0ADC" w:rsidRDefault="00BD4573" w:rsidP="00BD4573">
      <w:pPr>
        <w:pStyle w:val="11"/>
        <w:spacing w:line="252" w:lineRule="auto"/>
        <w:ind w:left="798" w:hanging="224"/>
        <w:rPr>
          <w:sz w:val="24"/>
          <w:szCs w:val="24"/>
        </w:rPr>
      </w:pPr>
      <w:r w:rsidRPr="00BD0ADC">
        <w:rPr>
          <w:sz w:val="24"/>
          <w:szCs w:val="24"/>
        </w:rPr>
        <w:t>–степень реализации поставленных в выпускной квалификационной работе задач;</w:t>
      </w:r>
    </w:p>
    <w:p w:rsidR="00BD4573" w:rsidRPr="00BD0ADC" w:rsidRDefault="00BD4573" w:rsidP="00BD4573">
      <w:pPr>
        <w:pStyle w:val="11"/>
        <w:spacing w:line="252" w:lineRule="auto"/>
        <w:ind w:left="798" w:hanging="224"/>
        <w:rPr>
          <w:sz w:val="24"/>
          <w:szCs w:val="24"/>
        </w:rPr>
      </w:pPr>
      <w:r w:rsidRPr="00BD0ADC">
        <w:rPr>
          <w:sz w:val="24"/>
          <w:szCs w:val="24"/>
        </w:rPr>
        <w:t>– логика построения работы и изложения материала;</w:t>
      </w:r>
    </w:p>
    <w:p w:rsidR="00BD4573" w:rsidRPr="00BD0ADC" w:rsidRDefault="00BD4573" w:rsidP="00BD4573">
      <w:pPr>
        <w:pStyle w:val="11"/>
        <w:spacing w:line="252" w:lineRule="auto"/>
        <w:ind w:left="798" w:hanging="224"/>
        <w:rPr>
          <w:sz w:val="24"/>
          <w:szCs w:val="24"/>
        </w:rPr>
      </w:pPr>
      <w:r w:rsidRPr="00BD0ADC">
        <w:rPr>
          <w:sz w:val="24"/>
          <w:szCs w:val="24"/>
        </w:rPr>
        <w:t>– научная обоснованность и практическая значимость выводов и рекомендаций;</w:t>
      </w:r>
    </w:p>
    <w:p w:rsidR="00BD4573" w:rsidRPr="00BD0ADC" w:rsidRDefault="00BD4573" w:rsidP="00BD4573">
      <w:pPr>
        <w:pStyle w:val="11"/>
        <w:spacing w:line="252" w:lineRule="auto"/>
        <w:ind w:left="798" w:hanging="224"/>
        <w:rPr>
          <w:sz w:val="24"/>
          <w:szCs w:val="24"/>
        </w:rPr>
      </w:pPr>
      <w:r w:rsidRPr="00BD0ADC">
        <w:rPr>
          <w:sz w:val="24"/>
          <w:szCs w:val="24"/>
        </w:rPr>
        <w:t>– конкретные замечания по содержанию, выводам, рекомендациям, оформлению выпускной квалификационной работы с указанием разделов работы и страниц;</w:t>
      </w:r>
    </w:p>
    <w:p w:rsidR="00BD4573" w:rsidRDefault="00BD4573" w:rsidP="00BD4573">
      <w:pPr>
        <w:pStyle w:val="11"/>
        <w:spacing w:line="252" w:lineRule="auto"/>
        <w:ind w:left="798" w:hanging="224"/>
        <w:rPr>
          <w:sz w:val="24"/>
          <w:szCs w:val="24"/>
        </w:rPr>
      </w:pPr>
      <w:r w:rsidRPr="00BD0ADC">
        <w:rPr>
          <w:sz w:val="24"/>
          <w:szCs w:val="24"/>
        </w:rPr>
        <w:t xml:space="preserve">– рекомендуемая оценка выпускной квалификационной работы по </w:t>
      </w:r>
      <w:proofErr w:type="spellStart"/>
      <w:r w:rsidRPr="00BD0ADC">
        <w:rPr>
          <w:sz w:val="24"/>
          <w:szCs w:val="24"/>
        </w:rPr>
        <w:t>четырехбалльной</w:t>
      </w:r>
      <w:proofErr w:type="spellEnd"/>
      <w:r w:rsidRPr="00BD0ADC">
        <w:rPr>
          <w:sz w:val="24"/>
          <w:szCs w:val="24"/>
        </w:rPr>
        <w:t xml:space="preserve"> системе («отлично», «хорошо», «удовлетворительно», «неудовлетворительно»).</w:t>
      </w:r>
    </w:p>
    <w:p w:rsidR="00BD4573" w:rsidRPr="0082638D" w:rsidRDefault="00BD4573" w:rsidP="00BD4573">
      <w:pPr>
        <w:pStyle w:val="11"/>
        <w:ind w:left="812" w:hanging="272"/>
        <w:rPr>
          <w:sz w:val="24"/>
          <w:szCs w:val="24"/>
        </w:rPr>
      </w:pPr>
      <w:r w:rsidRPr="00461B21">
        <w:t>–</w:t>
      </w:r>
      <w:r>
        <w:t> </w:t>
      </w:r>
      <w:r w:rsidRPr="0082638D">
        <w:rPr>
          <w:sz w:val="24"/>
          <w:szCs w:val="24"/>
        </w:rPr>
        <w:t xml:space="preserve">соответствие </w:t>
      </w:r>
      <w:r>
        <w:rPr>
          <w:sz w:val="24"/>
          <w:szCs w:val="24"/>
        </w:rPr>
        <w:t xml:space="preserve">дипломной работы </w:t>
      </w:r>
      <w:r w:rsidRPr="0082638D">
        <w:rPr>
          <w:sz w:val="24"/>
          <w:szCs w:val="24"/>
        </w:rPr>
        <w:t>предъявляемым требованиям к данному виду работы, возможности присвоения квалификации «</w:t>
      </w:r>
      <w:r>
        <w:rPr>
          <w:sz w:val="24"/>
          <w:szCs w:val="24"/>
        </w:rPr>
        <w:t>техник-механик</w:t>
      </w:r>
      <w:r w:rsidRPr="0082638D">
        <w:rPr>
          <w:sz w:val="24"/>
          <w:szCs w:val="24"/>
        </w:rPr>
        <w:t>».</w:t>
      </w:r>
    </w:p>
    <w:p w:rsidR="00BD4573" w:rsidRDefault="00BD4573" w:rsidP="00BD4573">
      <w:pPr>
        <w:pStyle w:val="11"/>
        <w:spacing w:before="120" w:line="252" w:lineRule="auto"/>
        <w:rPr>
          <w:sz w:val="24"/>
          <w:szCs w:val="24"/>
        </w:rPr>
      </w:pPr>
      <w:r w:rsidRPr="00BD0ADC">
        <w:rPr>
          <w:sz w:val="24"/>
          <w:szCs w:val="24"/>
        </w:rPr>
        <w:t>Рецензия подписывается рецензентом с указанием ФИО,  должности и места рабо</w:t>
      </w:r>
      <w:r w:rsidR="008802D4">
        <w:rPr>
          <w:sz w:val="24"/>
          <w:szCs w:val="24"/>
        </w:rPr>
        <w:t>ты, даты составления рецензии.</w:t>
      </w:r>
    </w:p>
    <w:p w:rsidR="00B85C20" w:rsidRDefault="00B85C20" w:rsidP="00B85C20">
      <w:pPr>
        <w:spacing w:after="0" w:line="240" w:lineRule="auto"/>
        <w:ind w:firstLine="709"/>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Пример оформления рецензии на  дипломную работу приведен в Приложении 6.</w:t>
      </w:r>
    </w:p>
    <w:p w:rsidR="00BD4573" w:rsidRDefault="00BD4573" w:rsidP="00BD4573">
      <w:pPr>
        <w:pStyle w:val="11"/>
        <w:spacing w:before="120" w:line="252" w:lineRule="auto"/>
        <w:rPr>
          <w:sz w:val="24"/>
          <w:szCs w:val="24"/>
        </w:rPr>
      </w:pPr>
    </w:p>
    <w:p w:rsidR="00BD4573" w:rsidRDefault="00BD4573" w:rsidP="00CE436E">
      <w:pPr>
        <w:jc w:val="right"/>
        <w:rPr>
          <w:rFonts w:ascii="Times New Roman" w:hAnsi="Times New Roman" w:cs="Times New Roman"/>
          <w:sz w:val="24"/>
          <w:szCs w:val="24"/>
        </w:rPr>
      </w:pPr>
    </w:p>
    <w:p w:rsidR="00BD4573" w:rsidRDefault="00BD4573" w:rsidP="00CE436E">
      <w:pPr>
        <w:jc w:val="right"/>
        <w:rPr>
          <w:rFonts w:ascii="Times New Roman" w:hAnsi="Times New Roman" w:cs="Times New Roman"/>
          <w:sz w:val="24"/>
          <w:szCs w:val="24"/>
        </w:rPr>
      </w:pPr>
    </w:p>
    <w:p w:rsidR="00BD4573" w:rsidRDefault="00BD4573" w:rsidP="00CE436E">
      <w:pPr>
        <w:jc w:val="right"/>
        <w:rPr>
          <w:rFonts w:ascii="Times New Roman" w:hAnsi="Times New Roman" w:cs="Times New Roman"/>
          <w:sz w:val="24"/>
          <w:szCs w:val="24"/>
        </w:rPr>
      </w:pPr>
    </w:p>
    <w:p w:rsidR="00BD4573" w:rsidRDefault="00BD4573" w:rsidP="00CE436E">
      <w:pPr>
        <w:jc w:val="right"/>
        <w:rPr>
          <w:rFonts w:ascii="Times New Roman" w:hAnsi="Times New Roman" w:cs="Times New Roman"/>
          <w:sz w:val="24"/>
          <w:szCs w:val="24"/>
        </w:rPr>
      </w:pPr>
    </w:p>
    <w:p w:rsidR="00BD4573" w:rsidRDefault="00BD4573" w:rsidP="00CE436E">
      <w:pPr>
        <w:jc w:val="right"/>
        <w:rPr>
          <w:rFonts w:ascii="Times New Roman" w:hAnsi="Times New Roman" w:cs="Times New Roman"/>
          <w:sz w:val="24"/>
          <w:szCs w:val="24"/>
        </w:rPr>
      </w:pPr>
    </w:p>
    <w:p w:rsidR="00BD4573" w:rsidRDefault="00BD4573" w:rsidP="00CE436E">
      <w:pPr>
        <w:jc w:val="right"/>
        <w:rPr>
          <w:rFonts w:ascii="Times New Roman" w:hAnsi="Times New Roman" w:cs="Times New Roman"/>
          <w:sz w:val="24"/>
          <w:szCs w:val="24"/>
        </w:rPr>
      </w:pPr>
    </w:p>
    <w:p w:rsidR="00BD4573" w:rsidRDefault="00BD4573" w:rsidP="00CE436E">
      <w:pPr>
        <w:jc w:val="right"/>
        <w:rPr>
          <w:rFonts w:ascii="Times New Roman" w:hAnsi="Times New Roman" w:cs="Times New Roman"/>
          <w:sz w:val="24"/>
          <w:szCs w:val="24"/>
        </w:rPr>
      </w:pPr>
    </w:p>
    <w:p w:rsidR="00BD4573" w:rsidRDefault="00BD4573" w:rsidP="00CE436E">
      <w:pPr>
        <w:jc w:val="right"/>
        <w:rPr>
          <w:rFonts w:ascii="Times New Roman" w:hAnsi="Times New Roman" w:cs="Times New Roman"/>
          <w:sz w:val="24"/>
          <w:szCs w:val="24"/>
        </w:rPr>
      </w:pPr>
    </w:p>
    <w:p w:rsidR="00331F48" w:rsidRDefault="00CE436E" w:rsidP="00CE436E">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CE436E" w:rsidRDefault="00CE436E" w:rsidP="00CE436E">
      <w:pPr>
        <w:jc w:val="center"/>
        <w:rPr>
          <w:rFonts w:ascii="Times New Roman" w:hAnsi="Times New Roman" w:cs="Times New Roman"/>
          <w:b/>
          <w:sz w:val="24"/>
          <w:szCs w:val="24"/>
        </w:rPr>
      </w:pPr>
      <w:r>
        <w:rPr>
          <w:rFonts w:ascii="Times New Roman" w:hAnsi="Times New Roman" w:cs="Times New Roman"/>
          <w:b/>
          <w:sz w:val="24"/>
          <w:szCs w:val="24"/>
        </w:rPr>
        <w:t>Образец титульного листа</w:t>
      </w:r>
    </w:p>
    <w:tbl>
      <w:tblPr>
        <w:tblStyle w:val="a6"/>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7"/>
        <w:gridCol w:w="4518"/>
        <w:gridCol w:w="4519"/>
      </w:tblGrid>
      <w:tr w:rsidR="007C6FAD" w:rsidTr="00914937">
        <w:tc>
          <w:tcPr>
            <w:tcW w:w="1277" w:type="dxa"/>
          </w:tcPr>
          <w:p w:rsidR="009D2932" w:rsidRPr="009D2932" w:rsidRDefault="007C6FAD" w:rsidP="00CE436E">
            <w:pPr>
              <w:jc w:val="center"/>
              <w:rPr>
                <w:rFonts w:ascii="Times New Roman" w:hAnsi="Times New Roman" w:cs="Times New Roman"/>
                <w:sz w:val="24"/>
                <w:szCs w:val="24"/>
              </w:rPr>
            </w:pPr>
            <w:r>
              <w:rPr>
                <w:rFonts w:ascii="Times New Roman" w:hAnsi="Times New Roman" w:cs="Times New Roman"/>
                <w:sz w:val="24"/>
                <w:szCs w:val="24"/>
              </w:rPr>
              <w:t>Шрифт 14</w:t>
            </w:r>
          </w:p>
        </w:tc>
        <w:tc>
          <w:tcPr>
            <w:tcW w:w="9037" w:type="dxa"/>
            <w:gridSpan w:val="2"/>
          </w:tcPr>
          <w:p w:rsidR="009D2932" w:rsidRPr="007C6FAD" w:rsidRDefault="009D2932" w:rsidP="00CE436E">
            <w:pPr>
              <w:jc w:val="center"/>
              <w:rPr>
                <w:rFonts w:ascii="Times New Roman" w:hAnsi="Times New Roman" w:cs="Times New Roman"/>
                <w:sz w:val="28"/>
                <w:szCs w:val="24"/>
              </w:rPr>
            </w:pPr>
            <w:r w:rsidRPr="007C6FAD">
              <w:rPr>
                <w:rFonts w:ascii="Times New Roman" w:hAnsi="Times New Roman" w:cs="Times New Roman"/>
                <w:sz w:val="28"/>
                <w:szCs w:val="24"/>
              </w:rPr>
              <w:t>Департамент образования и науки Костромской области</w:t>
            </w:r>
          </w:p>
        </w:tc>
      </w:tr>
      <w:tr w:rsidR="007C6FAD" w:rsidTr="00914937">
        <w:tc>
          <w:tcPr>
            <w:tcW w:w="1277" w:type="dxa"/>
          </w:tcPr>
          <w:p w:rsidR="009D2932" w:rsidRPr="009D2932" w:rsidRDefault="009D2932" w:rsidP="00CE436E">
            <w:pPr>
              <w:jc w:val="center"/>
              <w:rPr>
                <w:rFonts w:ascii="Times New Roman" w:hAnsi="Times New Roman" w:cs="Times New Roman"/>
                <w:sz w:val="24"/>
                <w:szCs w:val="24"/>
              </w:rPr>
            </w:pPr>
          </w:p>
        </w:tc>
        <w:tc>
          <w:tcPr>
            <w:tcW w:w="9037" w:type="dxa"/>
            <w:gridSpan w:val="2"/>
          </w:tcPr>
          <w:p w:rsidR="009D2932" w:rsidRPr="007C6FAD" w:rsidRDefault="009D2932" w:rsidP="00CE436E">
            <w:pPr>
              <w:jc w:val="center"/>
              <w:rPr>
                <w:rFonts w:ascii="Times New Roman" w:hAnsi="Times New Roman" w:cs="Times New Roman"/>
                <w:sz w:val="28"/>
                <w:szCs w:val="24"/>
              </w:rPr>
            </w:pPr>
          </w:p>
        </w:tc>
      </w:tr>
      <w:tr w:rsidR="007C6FAD" w:rsidTr="00914937">
        <w:tc>
          <w:tcPr>
            <w:tcW w:w="1277" w:type="dxa"/>
          </w:tcPr>
          <w:p w:rsidR="009D2932" w:rsidRPr="009D2932" w:rsidRDefault="007C6FAD" w:rsidP="00CE436E">
            <w:pPr>
              <w:jc w:val="center"/>
              <w:rPr>
                <w:rFonts w:ascii="Times New Roman" w:hAnsi="Times New Roman" w:cs="Times New Roman"/>
                <w:sz w:val="24"/>
                <w:szCs w:val="24"/>
              </w:rPr>
            </w:pPr>
            <w:r>
              <w:rPr>
                <w:rFonts w:ascii="Times New Roman" w:hAnsi="Times New Roman" w:cs="Times New Roman"/>
                <w:sz w:val="24"/>
                <w:szCs w:val="24"/>
              </w:rPr>
              <w:t>Шрифт 14</w:t>
            </w:r>
          </w:p>
        </w:tc>
        <w:tc>
          <w:tcPr>
            <w:tcW w:w="9037" w:type="dxa"/>
            <w:gridSpan w:val="2"/>
          </w:tcPr>
          <w:p w:rsidR="009D2932" w:rsidRPr="007C6FAD" w:rsidRDefault="009D2932" w:rsidP="00CE436E">
            <w:pPr>
              <w:jc w:val="center"/>
              <w:rPr>
                <w:rFonts w:ascii="Times New Roman" w:hAnsi="Times New Roman" w:cs="Times New Roman"/>
                <w:sz w:val="28"/>
                <w:szCs w:val="24"/>
              </w:rPr>
            </w:pPr>
            <w:r w:rsidRPr="007C6FAD">
              <w:rPr>
                <w:rFonts w:ascii="Times New Roman" w:hAnsi="Times New Roman" w:cs="Times New Roman"/>
                <w:sz w:val="28"/>
                <w:szCs w:val="24"/>
              </w:rPr>
              <w:t>Областное государственное бюджетное профессиональное                      образовательное учреждение</w:t>
            </w:r>
          </w:p>
        </w:tc>
      </w:tr>
      <w:tr w:rsidR="007C6FAD" w:rsidTr="00914937">
        <w:tc>
          <w:tcPr>
            <w:tcW w:w="1277" w:type="dxa"/>
          </w:tcPr>
          <w:p w:rsidR="009D2932" w:rsidRPr="009D2932" w:rsidRDefault="009D2932" w:rsidP="00CE436E">
            <w:pPr>
              <w:jc w:val="center"/>
              <w:rPr>
                <w:rFonts w:ascii="Times New Roman" w:hAnsi="Times New Roman" w:cs="Times New Roman"/>
                <w:sz w:val="24"/>
                <w:szCs w:val="24"/>
              </w:rPr>
            </w:pPr>
            <w:r>
              <w:rPr>
                <w:rFonts w:ascii="Times New Roman" w:hAnsi="Times New Roman" w:cs="Times New Roman"/>
                <w:sz w:val="24"/>
                <w:szCs w:val="24"/>
              </w:rPr>
              <w:t>Шрифт 14</w:t>
            </w:r>
          </w:p>
        </w:tc>
        <w:tc>
          <w:tcPr>
            <w:tcW w:w="9037" w:type="dxa"/>
            <w:gridSpan w:val="2"/>
          </w:tcPr>
          <w:p w:rsidR="009D2932" w:rsidRPr="004133A9" w:rsidRDefault="009D2932" w:rsidP="00CE436E">
            <w:pPr>
              <w:jc w:val="center"/>
              <w:rPr>
                <w:rFonts w:ascii="Times New Roman" w:hAnsi="Times New Roman" w:cs="Times New Roman"/>
                <w:sz w:val="28"/>
                <w:szCs w:val="24"/>
              </w:rPr>
            </w:pPr>
            <w:r w:rsidRPr="004133A9">
              <w:rPr>
                <w:rFonts w:ascii="Times New Roman" w:hAnsi="Times New Roman" w:cs="Times New Roman"/>
                <w:sz w:val="28"/>
                <w:szCs w:val="24"/>
              </w:rPr>
              <w:t>«Галичский индустриальный колледж Костромской области»</w:t>
            </w:r>
          </w:p>
        </w:tc>
      </w:tr>
      <w:tr w:rsidR="007C6FAD" w:rsidTr="00914937">
        <w:tc>
          <w:tcPr>
            <w:tcW w:w="1277" w:type="dxa"/>
          </w:tcPr>
          <w:p w:rsidR="007C6FAD" w:rsidRDefault="007C6FAD" w:rsidP="00CE436E">
            <w:pPr>
              <w:jc w:val="center"/>
              <w:rPr>
                <w:rFonts w:ascii="Times New Roman" w:hAnsi="Times New Roman" w:cs="Times New Roman"/>
                <w:sz w:val="24"/>
                <w:szCs w:val="24"/>
              </w:rPr>
            </w:pPr>
          </w:p>
          <w:p w:rsidR="007C6FAD" w:rsidRDefault="007C6FAD" w:rsidP="007C6FAD">
            <w:pPr>
              <w:rPr>
                <w:rFonts w:ascii="Times New Roman" w:hAnsi="Times New Roman" w:cs="Times New Roman"/>
                <w:sz w:val="24"/>
                <w:szCs w:val="24"/>
              </w:rPr>
            </w:pPr>
          </w:p>
          <w:p w:rsidR="007C6FAD" w:rsidRDefault="007C6FAD" w:rsidP="007C6FAD">
            <w:pPr>
              <w:rPr>
                <w:rFonts w:ascii="Times New Roman" w:hAnsi="Times New Roman" w:cs="Times New Roman"/>
                <w:sz w:val="24"/>
                <w:szCs w:val="24"/>
              </w:rPr>
            </w:pPr>
            <w:r>
              <w:rPr>
                <w:rFonts w:ascii="Times New Roman" w:hAnsi="Times New Roman" w:cs="Times New Roman"/>
                <w:sz w:val="24"/>
                <w:szCs w:val="24"/>
              </w:rPr>
              <w:t>Шрифт 14</w:t>
            </w:r>
          </w:p>
        </w:tc>
        <w:tc>
          <w:tcPr>
            <w:tcW w:w="9037" w:type="dxa"/>
            <w:gridSpan w:val="2"/>
          </w:tcPr>
          <w:p w:rsidR="007C6FAD" w:rsidRDefault="007C6FAD" w:rsidP="00CE436E">
            <w:pPr>
              <w:jc w:val="center"/>
              <w:rPr>
                <w:rFonts w:ascii="Times New Roman" w:hAnsi="Times New Roman" w:cs="Times New Roman"/>
                <w:sz w:val="28"/>
                <w:szCs w:val="24"/>
              </w:rPr>
            </w:pPr>
          </w:p>
          <w:p w:rsidR="007C6FAD" w:rsidRDefault="007C6FAD" w:rsidP="00CE436E">
            <w:pPr>
              <w:jc w:val="center"/>
              <w:rPr>
                <w:rFonts w:ascii="Times New Roman" w:hAnsi="Times New Roman" w:cs="Times New Roman"/>
                <w:sz w:val="28"/>
                <w:szCs w:val="24"/>
              </w:rPr>
            </w:pPr>
            <w:r>
              <w:rPr>
                <w:rFonts w:ascii="Times New Roman" w:hAnsi="Times New Roman" w:cs="Times New Roman"/>
                <w:sz w:val="28"/>
                <w:szCs w:val="24"/>
              </w:rPr>
              <w:t xml:space="preserve">Специальность:  </w:t>
            </w:r>
          </w:p>
          <w:p w:rsidR="007C6FAD" w:rsidRDefault="007C6FAD" w:rsidP="00CE436E">
            <w:pPr>
              <w:jc w:val="center"/>
              <w:rPr>
                <w:rFonts w:ascii="Times New Roman" w:hAnsi="Times New Roman" w:cs="Times New Roman"/>
                <w:sz w:val="28"/>
                <w:szCs w:val="24"/>
              </w:rPr>
            </w:pPr>
            <w:r>
              <w:rPr>
                <w:rFonts w:ascii="Times New Roman" w:hAnsi="Times New Roman" w:cs="Times New Roman"/>
                <w:sz w:val="28"/>
                <w:szCs w:val="24"/>
              </w:rPr>
              <w:t>35.02.07. Механизация сельского хозяйства</w:t>
            </w:r>
          </w:p>
          <w:p w:rsidR="007C6FAD" w:rsidRDefault="007C6FAD" w:rsidP="00CE436E">
            <w:pPr>
              <w:jc w:val="center"/>
              <w:rPr>
                <w:rFonts w:ascii="Times New Roman" w:hAnsi="Times New Roman" w:cs="Times New Roman"/>
                <w:sz w:val="28"/>
                <w:szCs w:val="24"/>
              </w:rPr>
            </w:pPr>
          </w:p>
          <w:p w:rsidR="007C6FAD" w:rsidRDefault="007C6FAD" w:rsidP="00CE436E">
            <w:pPr>
              <w:jc w:val="center"/>
              <w:rPr>
                <w:rFonts w:ascii="Times New Roman" w:hAnsi="Times New Roman" w:cs="Times New Roman"/>
                <w:sz w:val="28"/>
                <w:szCs w:val="24"/>
              </w:rPr>
            </w:pPr>
          </w:p>
          <w:p w:rsidR="00226B7B" w:rsidRPr="004133A9" w:rsidRDefault="00226B7B" w:rsidP="00CE436E">
            <w:pPr>
              <w:jc w:val="center"/>
              <w:rPr>
                <w:rFonts w:ascii="Times New Roman" w:hAnsi="Times New Roman" w:cs="Times New Roman"/>
                <w:sz w:val="28"/>
                <w:szCs w:val="24"/>
              </w:rPr>
            </w:pPr>
          </w:p>
        </w:tc>
      </w:tr>
      <w:tr w:rsidR="007C6FAD" w:rsidTr="00914937">
        <w:tc>
          <w:tcPr>
            <w:tcW w:w="1277" w:type="dxa"/>
          </w:tcPr>
          <w:p w:rsidR="007C6FAD" w:rsidRDefault="007C6FAD" w:rsidP="00CE436E">
            <w:pPr>
              <w:jc w:val="center"/>
              <w:rPr>
                <w:rFonts w:ascii="Times New Roman" w:hAnsi="Times New Roman" w:cs="Times New Roman"/>
                <w:sz w:val="24"/>
                <w:szCs w:val="24"/>
              </w:rPr>
            </w:pPr>
          </w:p>
          <w:p w:rsidR="007C6FAD" w:rsidRDefault="007C6FAD" w:rsidP="00CE436E">
            <w:pPr>
              <w:jc w:val="center"/>
              <w:rPr>
                <w:rFonts w:ascii="Times New Roman" w:hAnsi="Times New Roman" w:cs="Times New Roman"/>
                <w:sz w:val="24"/>
                <w:szCs w:val="24"/>
              </w:rPr>
            </w:pPr>
            <w:r>
              <w:rPr>
                <w:rFonts w:ascii="Times New Roman" w:hAnsi="Times New Roman" w:cs="Times New Roman"/>
                <w:sz w:val="24"/>
                <w:szCs w:val="24"/>
              </w:rPr>
              <w:t>Шрифт 14</w:t>
            </w:r>
          </w:p>
        </w:tc>
        <w:tc>
          <w:tcPr>
            <w:tcW w:w="4518" w:type="dxa"/>
          </w:tcPr>
          <w:p w:rsidR="007C6FAD" w:rsidRDefault="007C6FAD" w:rsidP="00CE436E">
            <w:pPr>
              <w:jc w:val="center"/>
              <w:rPr>
                <w:rFonts w:ascii="Times New Roman" w:hAnsi="Times New Roman" w:cs="Times New Roman"/>
                <w:sz w:val="28"/>
                <w:szCs w:val="24"/>
              </w:rPr>
            </w:pPr>
          </w:p>
        </w:tc>
        <w:tc>
          <w:tcPr>
            <w:tcW w:w="4519" w:type="dxa"/>
            <w:vAlign w:val="center"/>
          </w:tcPr>
          <w:p w:rsidR="007C6FAD" w:rsidRPr="009D2932" w:rsidRDefault="007C6FAD" w:rsidP="007C6FAD">
            <w:pPr>
              <w:jc w:val="center"/>
              <w:rPr>
                <w:rFonts w:ascii="Times New Roman" w:hAnsi="Times New Roman" w:cs="Times New Roman"/>
                <w:sz w:val="28"/>
                <w:szCs w:val="24"/>
              </w:rPr>
            </w:pPr>
            <w:r w:rsidRPr="007C6FAD">
              <w:rPr>
                <w:rFonts w:ascii="Times New Roman" w:hAnsi="Times New Roman" w:cs="Times New Roman"/>
                <w:b/>
                <w:sz w:val="28"/>
                <w:szCs w:val="24"/>
              </w:rPr>
              <w:t>Допустить к защите</w:t>
            </w:r>
            <w:r w:rsidRPr="009D2932">
              <w:rPr>
                <w:rFonts w:ascii="Times New Roman" w:hAnsi="Times New Roman" w:cs="Times New Roman"/>
                <w:sz w:val="28"/>
                <w:szCs w:val="24"/>
              </w:rPr>
              <w:t>:</w:t>
            </w:r>
          </w:p>
          <w:p w:rsidR="007C6FAD" w:rsidRPr="009D2932" w:rsidRDefault="007C6FAD" w:rsidP="007C6FAD">
            <w:pPr>
              <w:jc w:val="center"/>
              <w:rPr>
                <w:rFonts w:ascii="Times New Roman" w:hAnsi="Times New Roman" w:cs="Times New Roman"/>
                <w:sz w:val="28"/>
                <w:szCs w:val="24"/>
              </w:rPr>
            </w:pPr>
            <w:r w:rsidRPr="009D2932">
              <w:rPr>
                <w:rFonts w:ascii="Times New Roman" w:hAnsi="Times New Roman" w:cs="Times New Roman"/>
                <w:sz w:val="28"/>
                <w:szCs w:val="24"/>
              </w:rPr>
              <w:t xml:space="preserve">Заместитель директора по </w:t>
            </w:r>
            <w:proofErr w:type="gramStart"/>
            <w:r w:rsidRPr="009D2932">
              <w:rPr>
                <w:rFonts w:ascii="Times New Roman" w:hAnsi="Times New Roman" w:cs="Times New Roman"/>
                <w:sz w:val="28"/>
                <w:szCs w:val="24"/>
              </w:rPr>
              <w:t>УПР</w:t>
            </w:r>
            <w:proofErr w:type="gramEnd"/>
          </w:p>
          <w:p w:rsidR="007C6FAD" w:rsidRDefault="007C6FAD" w:rsidP="007C6FAD">
            <w:pPr>
              <w:jc w:val="center"/>
              <w:rPr>
                <w:rFonts w:ascii="Times New Roman" w:hAnsi="Times New Roman" w:cs="Times New Roman"/>
                <w:sz w:val="28"/>
                <w:szCs w:val="24"/>
              </w:rPr>
            </w:pPr>
            <w:r w:rsidRPr="009D2932">
              <w:rPr>
                <w:rFonts w:ascii="Times New Roman" w:hAnsi="Times New Roman" w:cs="Times New Roman"/>
                <w:sz w:val="28"/>
                <w:szCs w:val="24"/>
              </w:rPr>
              <w:t>Макарова Н.А</w:t>
            </w:r>
            <w:r>
              <w:rPr>
                <w:rFonts w:ascii="Times New Roman" w:hAnsi="Times New Roman" w:cs="Times New Roman"/>
                <w:sz w:val="28"/>
                <w:szCs w:val="24"/>
              </w:rPr>
              <w:t>.: _____________</w:t>
            </w:r>
          </w:p>
          <w:p w:rsidR="007C6FAD" w:rsidRDefault="007C6FAD" w:rsidP="007C6FAD">
            <w:pPr>
              <w:jc w:val="center"/>
              <w:rPr>
                <w:rFonts w:ascii="Times New Roman" w:hAnsi="Times New Roman" w:cs="Times New Roman"/>
                <w:sz w:val="28"/>
                <w:szCs w:val="24"/>
              </w:rPr>
            </w:pPr>
            <w:r>
              <w:rPr>
                <w:rFonts w:ascii="Times New Roman" w:hAnsi="Times New Roman" w:cs="Times New Roman"/>
                <w:sz w:val="28"/>
                <w:szCs w:val="24"/>
              </w:rPr>
              <w:t>«___»______________20_____г.</w:t>
            </w:r>
          </w:p>
          <w:p w:rsidR="007C6FAD" w:rsidRDefault="007C6FAD" w:rsidP="007C6FAD">
            <w:pPr>
              <w:jc w:val="center"/>
              <w:rPr>
                <w:rFonts w:ascii="Times New Roman" w:hAnsi="Times New Roman" w:cs="Times New Roman"/>
                <w:sz w:val="28"/>
                <w:szCs w:val="24"/>
              </w:rPr>
            </w:pPr>
          </w:p>
        </w:tc>
      </w:tr>
      <w:tr w:rsidR="007C6FAD" w:rsidTr="00914937">
        <w:tc>
          <w:tcPr>
            <w:tcW w:w="1277" w:type="dxa"/>
            <w:vAlign w:val="center"/>
          </w:tcPr>
          <w:p w:rsidR="007C6FAD" w:rsidRDefault="007C6FAD" w:rsidP="007C6FAD">
            <w:pPr>
              <w:jc w:val="center"/>
              <w:rPr>
                <w:rFonts w:ascii="Times New Roman" w:hAnsi="Times New Roman" w:cs="Times New Roman"/>
                <w:sz w:val="24"/>
                <w:szCs w:val="24"/>
              </w:rPr>
            </w:pPr>
            <w:r>
              <w:rPr>
                <w:rFonts w:ascii="Times New Roman" w:hAnsi="Times New Roman" w:cs="Times New Roman"/>
                <w:sz w:val="24"/>
                <w:szCs w:val="24"/>
              </w:rPr>
              <w:t>Шрифт 26</w:t>
            </w:r>
          </w:p>
        </w:tc>
        <w:tc>
          <w:tcPr>
            <w:tcW w:w="9037" w:type="dxa"/>
            <w:gridSpan w:val="2"/>
            <w:vAlign w:val="center"/>
          </w:tcPr>
          <w:p w:rsidR="007C6FAD" w:rsidRPr="007C6FAD" w:rsidRDefault="007C6FAD" w:rsidP="007C6FAD">
            <w:pPr>
              <w:jc w:val="center"/>
              <w:rPr>
                <w:rFonts w:ascii="Times New Roman" w:hAnsi="Times New Roman" w:cs="Times New Roman"/>
                <w:b/>
                <w:sz w:val="52"/>
                <w:szCs w:val="52"/>
              </w:rPr>
            </w:pPr>
            <w:r>
              <w:rPr>
                <w:rFonts w:ascii="Times New Roman" w:hAnsi="Times New Roman" w:cs="Times New Roman"/>
                <w:b/>
                <w:sz w:val="52"/>
                <w:szCs w:val="52"/>
              </w:rPr>
              <w:t>Дипломная работа</w:t>
            </w:r>
          </w:p>
        </w:tc>
      </w:tr>
      <w:tr w:rsidR="007C6FAD" w:rsidTr="00914937">
        <w:tc>
          <w:tcPr>
            <w:tcW w:w="1277" w:type="dxa"/>
          </w:tcPr>
          <w:p w:rsidR="009D2932" w:rsidRDefault="009D2932" w:rsidP="00CE436E">
            <w:pPr>
              <w:jc w:val="center"/>
              <w:rPr>
                <w:rFonts w:ascii="Times New Roman" w:hAnsi="Times New Roman" w:cs="Times New Roman"/>
                <w:sz w:val="24"/>
                <w:szCs w:val="24"/>
              </w:rPr>
            </w:pPr>
          </w:p>
          <w:p w:rsidR="009D2932" w:rsidRDefault="009D2932" w:rsidP="00CE436E">
            <w:pPr>
              <w:jc w:val="center"/>
              <w:rPr>
                <w:rFonts w:ascii="Times New Roman" w:hAnsi="Times New Roman" w:cs="Times New Roman"/>
                <w:sz w:val="24"/>
                <w:szCs w:val="24"/>
              </w:rPr>
            </w:pPr>
          </w:p>
          <w:p w:rsidR="009D2932" w:rsidRDefault="009D2932" w:rsidP="00CE436E">
            <w:pPr>
              <w:jc w:val="center"/>
              <w:rPr>
                <w:rFonts w:ascii="Times New Roman" w:hAnsi="Times New Roman" w:cs="Times New Roman"/>
                <w:sz w:val="24"/>
                <w:szCs w:val="24"/>
              </w:rPr>
            </w:pPr>
          </w:p>
          <w:p w:rsidR="009D2932" w:rsidRDefault="007C6FAD" w:rsidP="00CE436E">
            <w:pPr>
              <w:jc w:val="center"/>
              <w:rPr>
                <w:rFonts w:ascii="Times New Roman" w:hAnsi="Times New Roman" w:cs="Times New Roman"/>
                <w:sz w:val="24"/>
                <w:szCs w:val="24"/>
              </w:rPr>
            </w:pPr>
            <w:r>
              <w:rPr>
                <w:rFonts w:ascii="Times New Roman" w:hAnsi="Times New Roman" w:cs="Times New Roman"/>
                <w:sz w:val="24"/>
                <w:szCs w:val="24"/>
              </w:rPr>
              <w:t>Шрифт 20</w:t>
            </w:r>
          </w:p>
          <w:p w:rsidR="009D2932" w:rsidRDefault="009D2932" w:rsidP="00CE436E">
            <w:pPr>
              <w:jc w:val="center"/>
              <w:rPr>
                <w:rFonts w:ascii="Times New Roman" w:hAnsi="Times New Roman" w:cs="Times New Roman"/>
                <w:sz w:val="24"/>
                <w:szCs w:val="24"/>
              </w:rPr>
            </w:pPr>
          </w:p>
          <w:p w:rsidR="009D2932" w:rsidRDefault="009D2932" w:rsidP="00CE436E">
            <w:pPr>
              <w:jc w:val="center"/>
              <w:rPr>
                <w:rFonts w:ascii="Times New Roman" w:hAnsi="Times New Roman" w:cs="Times New Roman"/>
                <w:sz w:val="24"/>
                <w:szCs w:val="24"/>
              </w:rPr>
            </w:pPr>
          </w:p>
          <w:p w:rsidR="009D2932" w:rsidRDefault="009D2932" w:rsidP="00CE436E">
            <w:pPr>
              <w:jc w:val="center"/>
              <w:rPr>
                <w:rFonts w:ascii="Times New Roman" w:hAnsi="Times New Roman" w:cs="Times New Roman"/>
                <w:sz w:val="24"/>
                <w:szCs w:val="24"/>
              </w:rPr>
            </w:pPr>
          </w:p>
          <w:p w:rsidR="009D2932" w:rsidRPr="009D2932" w:rsidRDefault="009D2932" w:rsidP="007C6FAD">
            <w:pPr>
              <w:rPr>
                <w:rFonts w:ascii="Times New Roman" w:hAnsi="Times New Roman" w:cs="Times New Roman"/>
                <w:sz w:val="24"/>
                <w:szCs w:val="24"/>
              </w:rPr>
            </w:pPr>
          </w:p>
        </w:tc>
        <w:tc>
          <w:tcPr>
            <w:tcW w:w="9037" w:type="dxa"/>
            <w:gridSpan w:val="2"/>
          </w:tcPr>
          <w:p w:rsidR="009D2932" w:rsidRDefault="00914937" w:rsidP="007C6FAD">
            <w:pPr>
              <w:rPr>
                <w:rFonts w:ascii="Times New Roman" w:hAnsi="Times New Roman" w:cs="Times New Roman"/>
                <w:sz w:val="36"/>
                <w:szCs w:val="36"/>
              </w:rPr>
            </w:pPr>
            <w:r>
              <w:rPr>
                <w:rFonts w:ascii="Times New Roman" w:hAnsi="Times New Roman" w:cs="Times New Roman"/>
                <w:sz w:val="36"/>
                <w:szCs w:val="36"/>
              </w:rPr>
              <w:t>н</w:t>
            </w:r>
            <w:r w:rsidR="007C6FAD">
              <w:rPr>
                <w:rFonts w:ascii="Times New Roman" w:hAnsi="Times New Roman" w:cs="Times New Roman"/>
                <w:sz w:val="36"/>
                <w:szCs w:val="36"/>
              </w:rPr>
              <w:t xml:space="preserve">а </w:t>
            </w:r>
            <w:r>
              <w:rPr>
                <w:rFonts w:ascii="Times New Roman" w:hAnsi="Times New Roman" w:cs="Times New Roman"/>
                <w:sz w:val="36"/>
                <w:szCs w:val="36"/>
              </w:rPr>
              <w:t>тему:</w:t>
            </w:r>
          </w:p>
          <w:p w:rsidR="007C6FAD" w:rsidRDefault="007C6FAD" w:rsidP="007C6FAD">
            <w:pPr>
              <w:pBdr>
                <w:top w:val="single" w:sz="12" w:space="1" w:color="auto"/>
                <w:bottom w:val="single" w:sz="12" w:space="1" w:color="auto"/>
              </w:pBdr>
              <w:rPr>
                <w:rFonts w:ascii="Times New Roman" w:hAnsi="Times New Roman" w:cs="Times New Roman"/>
                <w:sz w:val="36"/>
                <w:szCs w:val="36"/>
              </w:rPr>
            </w:pPr>
          </w:p>
          <w:p w:rsidR="007C6FAD" w:rsidRDefault="007C6FAD" w:rsidP="007C6FAD">
            <w:pPr>
              <w:pBdr>
                <w:bottom w:val="single" w:sz="12" w:space="1" w:color="auto"/>
                <w:between w:val="single" w:sz="12" w:space="1" w:color="auto"/>
              </w:pBdr>
              <w:rPr>
                <w:rFonts w:ascii="Times New Roman" w:hAnsi="Times New Roman" w:cs="Times New Roman"/>
                <w:sz w:val="36"/>
                <w:szCs w:val="36"/>
              </w:rPr>
            </w:pPr>
          </w:p>
          <w:p w:rsidR="007C6FAD" w:rsidRPr="007C6FAD" w:rsidRDefault="007C6FAD" w:rsidP="007C6FAD">
            <w:pPr>
              <w:rPr>
                <w:rFonts w:ascii="Times New Roman" w:hAnsi="Times New Roman" w:cs="Times New Roman"/>
                <w:sz w:val="36"/>
                <w:szCs w:val="36"/>
              </w:rPr>
            </w:pPr>
          </w:p>
        </w:tc>
      </w:tr>
      <w:tr w:rsidR="00914937" w:rsidTr="00914937">
        <w:tc>
          <w:tcPr>
            <w:tcW w:w="1277" w:type="dxa"/>
          </w:tcPr>
          <w:p w:rsidR="00914937" w:rsidRPr="009D2932" w:rsidRDefault="00914937" w:rsidP="00CE436E">
            <w:pPr>
              <w:jc w:val="center"/>
              <w:rPr>
                <w:rFonts w:ascii="Times New Roman" w:hAnsi="Times New Roman" w:cs="Times New Roman"/>
                <w:sz w:val="24"/>
                <w:szCs w:val="24"/>
              </w:rPr>
            </w:pPr>
            <w:r>
              <w:rPr>
                <w:rFonts w:ascii="Times New Roman" w:hAnsi="Times New Roman" w:cs="Times New Roman"/>
                <w:sz w:val="24"/>
                <w:szCs w:val="24"/>
              </w:rPr>
              <w:t>Шрифт 14</w:t>
            </w:r>
          </w:p>
        </w:tc>
        <w:tc>
          <w:tcPr>
            <w:tcW w:w="9037" w:type="dxa"/>
            <w:gridSpan w:val="2"/>
          </w:tcPr>
          <w:p w:rsidR="00914937" w:rsidRDefault="00E85B3A" w:rsidP="00914937">
            <w:pPr>
              <w:rPr>
                <w:rFonts w:ascii="Times New Roman" w:hAnsi="Times New Roman" w:cs="Times New Roman"/>
                <w:sz w:val="28"/>
                <w:szCs w:val="24"/>
              </w:rPr>
            </w:pPr>
            <w:r>
              <w:rPr>
                <w:rFonts w:ascii="Times New Roman" w:hAnsi="Times New Roman" w:cs="Times New Roman"/>
                <w:sz w:val="28"/>
                <w:szCs w:val="24"/>
              </w:rPr>
              <w:t>Дипломник</w:t>
            </w:r>
            <w:r w:rsidR="00914937">
              <w:rPr>
                <w:rFonts w:ascii="Times New Roman" w:hAnsi="Times New Roman" w:cs="Times New Roman"/>
                <w:sz w:val="28"/>
                <w:szCs w:val="24"/>
              </w:rPr>
              <w:t>:</w:t>
            </w:r>
          </w:p>
          <w:p w:rsidR="00914937" w:rsidRDefault="00914937" w:rsidP="00914937">
            <w:pPr>
              <w:rPr>
                <w:rFonts w:ascii="Times New Roman" w:hAnsi="Times New Roman" w:cs="Times New Roman"/>
                <w:sz w:val="28"/>
                <w:szCs w:val="24"/>
              </w:rPr>
            </w:pPr>
            <w:r w:rsidRPr="009D2932">
              <w:rPr>
                <w:rFonts w:ascii="Times New Roman" w:hAnsi="Times New Roman" w:cs="Times New Roman"/>
                <w:sz w:val="28"/>
                <w:szCs w:val="24"/>
              </w:rPr>
              <w:t>П</w:t>
            </w:r>
            <w:r>
              <w:rPr>
                <w:rFonts w:ascii="Times New Roman" w:hAnsi="Times New Roman" w:cs="Times New Roman"/>
                <w:sz w:val="28"/>
                <w:szCs w:val="24"/>
              </w:rPr>
              <w:t>етров Сергей Иванович: ___________</w:t>
            </w:r>
            <w:r w:rsidR="004C641F">
              <w:rPr>
                <w:rFonts w:ascii="Times New Roman" w:hAnsi="Times New Roman" w:cs="Times New Roman"/>
                <w:sz w:val="28"/>
                <w:szCs w:val="24"/>
              </w:rPr>
              <w:t>______</w:t>
            </w:r>
            <w:r>
              <w:rPr>
                <w:rFonts w:ascii="Times New Roman" w:hAnsi="Times New Roman" w:cs="Times New Roman"/>
                <w:sz w:val="28"/>
                <w:szCs w:val="24"/>
              </w:rPr>
              <w:t xml:space="preserve">     ________________</w:t>
            </w:r>
          </w:p>
          <w:p w:rsidR="00914937" w:rsidRDefault="00914937" w:rsidP="00914937">
            <w:pPr>
              <w:rPr>
                <w:rFonts w:ascii="Times New Roman" w:hAnsi="Times New Roman" w:cs="Times New Roman"/>
                <w:sz w:val="24"/>
                <w:szCs w:val="24"/>
              </w:rPr>
            </w:pPr>
            <w:r w:rsidRPr="00914937">
              <w:rPr>
                <w:rFonts w:ascii="Times New Roman" w:hAnsi="Times New Roman" w:cs="Times New Roman"/>
                <w:sz w:val="24"/>
                <w:szCs w:val="24"/>
              </w:rPr>
              <w:t>(подпись)                   (</w:t>
            </w:r>
            <w:r w:rsidR="004664E9">
              <w:rPr>
                <w:rFonts w:ascii="Times New Roman" w:hAnsi="Times New Roman" w:cs="Times New Roman"/>
                <w:sz w:val="24"/>
                <w:szCs w:val="24"/>
              </w:rPr>
              <w:t>дата</w:t>
            </w:r>
            <w:r w:rsidRPr="00914937">
              <w:rPr>
                <w:rFonts w:ascii="Times New Roman" w:hAnsi="Times New Roman" w:cs="Times New Roman"/>
                <w:sz w:val="24"/>
                <w:szCs w:val="24"/>
              </w:rPr>
              <w:t>)</w:t>
            </w:r>
          </w:p>
          <w:p w:rsidR="00914937" w:rsidRPr="009D2932" w:rsidRDefault="00914937" w:rsidP="00914937">
            <w:pPr>
              <w:rPr>
                <w:rFonts w:ascii="Times New Roman" w:hAnsi="Times New Roman" w:cs="Times New Roman"/>
                <w:sz w:val="28"/>
                <w:szCs w:val="24"/>
              </w:rPr>
            </w:pPr>
          </w:p>
        </w:tc>
      </w:tr>
      <w:tr w:rsidR="00914937" w:rsidTr="00914937">
        <w:tc>
          <w:tcPr>
            <w:tcW w:w="1277" w:type="dxa"/>
          </w:tcPr>
          <w:p w:rsidR="00914937" w:rsidRPr="009D2932" w:rsidRDefault="00914937" w:rsidP="00CE436E">
            <w:pPr>
              <w:jc w:val="center"/>
              <w:rPr>
                <w:rFonts w:ascii="Times New Roman" w:hAnsi="Times New Roman" w:cs="Times New Roman"/>
                <w:sz w:val="24"/>
                <w:szCs w:val="24"/>
              </w:rPr>
            </w:pPr>
            <w:r>
              <w:rPr>
                <w:rFonts w:ascii="Times New Roman" w:hAnsi="Times New Roman" w:cs="Times New Roman"/>
                <w:sz w:val="24"/>
                <w:szCs w:val="24"/>
              </w:rPr>
              <w:t>Шрифт 14</w:t>
            </w:r>
          </w:p>
        </w:tc>
        <w:tc>
          <w:tcPr>
            <w:tcW w:w="9037" w:type="dxa"/>
            <w:gridSpan w:val="2"/>
          </w:tcPr>
          <w:p w:rsidR="00914937" w:rsidRPr="009D2932" w:rsidRDefault="00914937" w:rsidP="009D2932">
            <w:pPr>
              <w:rPr>
                <w:rFonts w:ascii="Times New Roman" w:hAnsi="Times New Roman" w:cs="Times New Roman"/>
                <w:sz w:val="28"/>
                <w:szCs w:val="24"/>
              </w:rPr>
            </w:pPr>
            <w:r w:rsidRPr="009D2932">
              <w:rPr>
                <w:rFonts w:ascii="Times New Roman" w:hAnsi="Times New Roman" w:cs="Times New Roman"/>
                <w:sz w:val="28"/>
                <w:szCs w:val="24"/>
              </w:rPr>
              <w:t xml:space="preserve">Руководитель: </w:t>
            </w:r>
          </w:p>
          <w:p w:rsidR="00914937" w:rsidRDefault="00914937" w:rsidP="009D2932">
            <w:pPr>
              <w:rPr>
                <w:rFonts w:ascii="Times New Roman" w:hAnsi="Times New Roman" w:cs="Times New Roman"/>
                <w:sz w:val="28"/>
                <w:szCs w:val="24"/>
              </w:rPr>
            </w:pPr>
            <w:r w:rsidRPr="009D2932">
              <w:rPr>
                <w:rFonts w:ascii="Times New Roman" w:hAnsi="Times New Roman" w:cs="Times New Roman"/>
                <w:sz w:val="28"/>
                <w:szCs w:val="24"/>
              </w:rPr>
              <w:t xml:space="preserve">Иванов Сергей Петрович, </w:t>
            </w:r>
          </w:p>
          <w:p w:rsidR="00914937" w:rsidRDefault="00914937" w:rsidP="009D2932">
            <w:pPr>
              <w:rPr>
                <w:rFonts w:ascii="Times New Roman" w:hAnsi="Times New Roman" w:cs="Times New Roman"/>
                <w:sz w:val="28"/>
                <w:szCs w:val="24"/>
              </w:rPr>
            </w:pPr>
            <w:r w:rsidRPr="009D2932">
              <w:rPr>
                <w:rFonts w:ascii="Times New Roman" w:hAnsi="Times New Roman" w:cs="Times New Roman"/>
                <w:sz w:val="28"/>
                <w:szCs w:val="24"/>
              </w:rPr>
              <w:t xml:space="preserve">преподаватель </w:t>
            </w:r>
            <w:r>
              <w:rPr>
                <w:rFonts w:ascii="Times New Roman" w:hAnsi="Times New Roman" w:cs="Times New Roman"/>
                <w:sz w:val="28"/>
                <w:szCs w:val="24"/>
              </w:rPr>
              <w:t>спецдисциплин:  _______________     _______________</w:t>
            </w:r>
          </w:p>
          <w:p w:rsidR="00914937" w:rsidRDefault="00914937" w:rsidP="00914937">
            <w:pPr>
              <w:rPr>
                <w:rFonts w:ascii="Times New Roman" w:hAnsi="Times New Roman" w:cs="Times New Roman"/>
                <w:sz w:val="24"/>
                <w:szCs w:val="24"/>
              </w:rPr>
            </w:pPr>
            <w:r w:rsidRPr="00914937">
              <w:rPr>
                <w:rFonts w:ascii="Times New Roman" w:hAnsi="Times New Roman" w:cs="Times New Roman"/>
                <w:sz w:val="24"/>
                <w:szCs w:val="24"/>
              </w:rPr>
              <w:t>(подпись)                  (дата)</w:t>
            </w:r>
          </w:p>
          <w:p w:rsidR="00226B7B" w:rsidRDefault="00226B7B" w:rsidP="004664E9">
            <w:pPr>
              <w:jc w:val="center"/>
              <w:rPr>
                <w:rFonts w:ascii="Times New Roman" w:hAnsi="Times New Roman" w:cs="Times New Roman"/>
                <w:sz w:val="28"/>
                <w:szCs w:val="24"/>
              </w:rPr>
            </w:pPr>
          </w:p>
          <w:p w:rsidR="00226B7B" w:rsidRDefault="00226B7B" w:rsidP="004664E9">
            <w:pPr>
              <w:jc w:val="center"/>
              <w:rPr>
                <w:rFonts w:ascii="Times New Roman" w:hAnsi="Times New Roman" w:cs="Times New Roman"/>
                <w:sz w:val="28"/>
                <w:szCs w:val="24"/>
              </w:rPr>
            </w:pPr>
          </w:p>
          <w:p w:rsidR="00226B7B" w:rsidRDefault="00226B7B" w:rsidP="004664E9">
            <w:pPr>
              <w:jc w:val="center"/>
              <w:rPr>
                <w:rFonts w:ascii="Times New Roman" w:hAnsi="Times New Roman" w:cs="Times New Roman"/>
                <w:sz w:val="28"/>
                <w:szCs w:val="24"/>
              </w:rPr>
            </w:pPr>
          </w:p>
          <w:p w:rsidR="00226B7B" w:rsidRDefault="00226B7B" w:rsidP="004664E9">
            <w:pPr>
              <w:jc w:val="center"/>
              <w:rPr>
                <w:rFonts w:ascii="Times New Roman" w:hAnsi="Times New Roman" w:cs="Times New Roman"/>
                <w:sz w:val="28"/>
                <w:szCs w:val="24"/>
              </w:rPr>
            </w:pPr>
          </w:p>
          <w:p w:rsidR="00226B7B" w:rsidRDefault="00226B7B" w:rsidP="004664E9">
            <w:pPr>
              <w:jc w:val="center"/>
              <w:rPr>
                <w:rFonts w:ascii="Times New Roman" w:hAnsi="Times New Roman" w:cs="Times New Roman"/>
                <w:sz w:val="28"/>
                <w:szCs w:val="24"/>
              </w:rPr>
            </w:pPr>
          </w:p>
          <w:p w:rsidR="00226B7B" w:rsidRDefault="00226B7B" w:rsidP="004664E9">
            <w:pPr>
              <w:jc w:val="center"/>
              <w:rPr>
                <w:rFonts w:ascii="Times New Roman" w:hAnsi="Times New Roman" w:cs="Times New Roman"/>
                <w:sz w:val="28"/>
                <w:szCs w:val="24"/>
              </w:rPr>
            </w:pPr>
          </w:p>
          <w:p w:rsidR="00226B7B" w:rsidRDefault="00226B7B" w:rsidP="004664E9">
            <w:pPr>
              <w:jc w:val="center"/>
              <w:rPr>
                <w:rFonts w:ascii="Times New Roman" w:hAnsi="Times New Roman" w:cs="Times New Roman"/>
                <w:sz w:val="28"/>
                <w:szCs w:val="24"/>
              </w:rPr>
            </w:pPr>
          </w:p>
          <w:p w:rsidR="00914937" w:rsidRPr="009D2932" w:rsidRDefault="004664E9" w:rsidP="00226B7B">
            <w:pPr>
              <w:jc w:val="center"/>
              <w:rPr>
                <w:rFonts w:ascii="Times New Roman" w:hAnsi="Times New Roman" w:cs="Times New Roman"/>
                <w:sz w:val="28"/>
                <w:szCs w:val="24"/>
              </w:rPr>
            </w:pPr>
            <w:r>
              <w:rPr>
                <w:rFonts w:ascii="Times New Roman" w:hAnsi="Times New Roman" w:cs="Times New Roman"/>
                <w:sz w:val="28"/>
                <w:szCs w:val="24"/>
              </w:rPr>
              <w:t>Галич, 2015</w:t>
            </w:r>
            <w:r w:rsidR="00226B7B">
              <w:rPr>
                <w:rFonts w:ascii="Times New Roman" w:hAnsi="Times New Roman" w:cs="Times New Roman"/>
                <w:sz w:val="28"/>
                <w:szCs w:val="24"/>
              </w:rPr>
              <w:t>г.</w:t>
            </w:r>
          </w:p>
        </w:tc>
      </w:tr>
      <w:tr w:rsidR="007C6FAD" w:rsidTr="00914937">
        <w:tc>
          <w:tcPr>
            <w:tcW w:w="1277" w:type="dxa"/>
          </w:tcPr>
          <w:p w:rsidR="009D2932" w:rsidRPr="009D2932" w:rsidRDefault="009D2932" w:rsidP="00CE436E">
            <w:pPr>
              <w:jc w:val="center"/>
              <w:rPr>
                <w:rFonts w:ascii="Times New Roman" w:hAnsi="Times New Roman" w:cs="Times New Roman"/>
                <w:sz w:val="24"/>
                <w:szCs w:val="24"/>
              </w:rPr>
            </w:pPr>
          </w:p>
        </w:tc>
        <w:tc>
          <w:tcPr>
            <w:tcW w:w="9037" w:type="dxa"/>
            <w:gridSpan w:val="2"/>
          </w:tcPr>
          <w:p w:rsidR="009D2932" w:rsidRPr="004133A9" w:rsidRDefault="009D2932" w:rsidP="00CE436E">
            <w:pPr>
              <w:jc w:val="center"/>
              <w:rPr>
                <w:rFonts w:ascii="Times New Roman" w:hAnsi="Times New Roman" w:cs="Times New Roman"/>
                <w:sz w:val="28"/>
                <w:szCs w:val="24"/>
              </w:rPr>
            </w:pPr>
          </w:p>
        </w:tc>
      </w:tr>
    </w:tbl>
    <w:p w:rsidR="00F3036D" w:rsidRDefault="00F3036D" w:rsidP="00CE436E">
      <w:pPr>
        <w:jc w:val="center"/>
        <w:rPr>
          <w:rFonts w:ascii="Times New Roman" w:hAnsi="Times New Roman" w:cs="Times New Roman"/>
          <w:b/>
          <w:sz w:val="24"/>
          <w:szCs w:val="24"/>
        </w:rPr>
      </w:pPr>
    </w:p>
    <w:p w:rsidR="00CE436E" w:rsidRDefault="00F3036D" w:rsidP="00560FFC">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F3036D" w:rsidRDefault="00F3036D" w:rsidP="00F3036D">
      <w:pPr>
        <w:jc w:val="center"/>
        <w:rPr>
          <w:rFonts w:ascii="Times New Roman" w:hAnsi="Times New Roman" w:cs="Times New Roman"/>
          <w:b/>
          <w:sz w:val="24"/>
          <w:szCs w:val="24"/>
        </w:rPr>
      </w:pPr>
      <w:r>
        <w:rPr>
          <w:rFonts w:ascii="Times New Roman" w:hAnsi="Times New Roman" w:cs="Times New Roman"/>
          <w:b/>
          <w:sz w:val="24"/>
          <w:szCs w:val="24"/>
        </w:rPr>
        <w:t>Образец оформления содержания</w:t>
      </w:r>
    </w:p>
    <w:p w:rsidR="00F3036D" w:rsidRDefault="00F3036D" w:rsidP="00F3036D">
      <w:pPr>
        <w:jc w:val="center"/>
        <w:rPr>
          <w:rFonts w:ascii="Times New Roman" w:hAnsi="Times New Roman" w:cs="Times New Roman"/>
          <w:b/>
          <w:sz w:val="28"/>
          <w:szCs w:val="24"/>
        </w:rPr>
      </w:pPr>
      <w:r>
        <w:rPr>
          <w:rFonts w:ascii="Times New Roman" w:hAnsi="Times New Roman" w:cs="Times New Roman"/>
          <w:b/>
          <w:sz w:val="28"/>
          <w:szCs w:val="24"/>
        </w:rPr>
        <w:t>СОДЕРЖАНИЕ</w:t>
      </w:r>
    </w:p>
    <w:p w:rsidR="00E84BBB" w:rsidRDefault="00F3036D" w:rsidP="00F3036D">
      <w:pPr>
        <w:jc w:val="both"/>
        <w:rPr>
          <w:rFonts w:ascii="Times New Roman" w:hAnsi="Times New Roman" w:cs="Times New Roman"/>
          <w:sz w:val="28"/>
          <w:szCs w:val="24"/>
        </w:rPr>
      </w:pPr>
      <w:r>
        <w:rPr>
          <w:rFonts w:ascii="Times New Roman" w:hAnsi="Times New Roman" w:cs="Times New Roman"/>
          <w:sz w:val="28"/>
          <w:szCs w:val="24"/>
        </w:rPr>
        <w:t xml:space="preserve">Введение     </w:t>
      </w:r>
      <w:r w:rsidR="00E84BBB">
        <w:rPr>
          <w:rFonts w:ascii="Times New Roman" w:hAnsi="Times New Roman" w:cs="Times New Roman"/>
          <w:sz w:val="28"/>
          <w:szCs w:val="24"/>
        </w:rPr>
        <w:t xml:space="preserve">                                                                                                    3</w:t>
      </w:r>
    </w:p>
    <w:p w:rsidR="00F3036D" w:rsidRDefault="00E84BBB" w:rsidP="00E84BBB">
      <w:pPr>
        <w:rPr>
          <w:rFonts w:ascii="Times New Roman" w:hAnsi="Times New Roman" w:cs="Times New Roman"/>
          <w:sz w:val="28"/>
          <w:szCs w:val="24"/>
        </w:rPr>
      </w:pPr>
      <w:r>
        <w:rPr>
          <w:rFonts w:ascii="Times New Roman" w:hAnsi="Times New Roman" w:cs="Times New Roman"/>
          <w:sz w:val="28"/>
          <w:szCs w:val="24"/>
        </w:rPr>
        <w:t>Задание на дипломную работу                         4</w:t>
      </w:r>
    </w:p>
    <w:p w:rsidR="00F3036D" w:rsidRDefault="00F3036D" w:rsidP="00F3036D">
      <w:pPr>
        <w:rPr>
          <w:rFonts w:ascii="Times New Roman" w:hAnsi="Times New Roman" w:cs="Times New Roman"/>
          <w:sz w:val="28"/>
          <w:szCs w:val="24"/>
        </w:rPr>
      </w:pPr>
      <w:r>
        <w:rPr>
          <w:rFonts w:ascii="Times New Roman" w:hAnsi="Times New Roman" w:cs="Times New Roman"/>
          <w:sz w:val="28"/>
          <w:szCs w:val="24"/>
        </w:rPr>
        <w:t>Раздел 1. Организационно-экономическая характеристика                                                                  хозяйства                                                                                                                 5</w:t>
      </w:r>
    </w:p>
    <w:p w:rsidR="00F3036D" w:rsidRDefault="00F3036D" w:rsidP="00F3036D">
      <w:pPr>
        <w:pStyle w:val="a5"/>
        <w:numPr>
          <w:ilvl w:val="1"/>
          <w:numId w:val="11"/>
        </w:numPr>
        <w:rPr>
          <w:rFonts w:ascii="Times New Roman" w:hAnsi="Times New Roman" w:cs="Times New Roman"/>
          <w:sz w:val="28"/>
          <w:szCs w:val="24"/>
        </w:rPr>
      </w:pPr>
      <w:r>
        <w:rPr>
          <w:rFonts w:ascii="Times New Roman" w:hAnsi="Times New Roman" w:cs="Times New Roman"/>
          <w:sz w:val="28"/>
          <w:szCs w:val="24"/>
        </w:rPr>
        <w:t>Заголовок подраздела                                                                         5</w:t>
      </w:r>
    </w:p>
    <w:p w:rsidR="00F3036D" w:rsidRDefault="00F3036D" w:rsidP="00F3036D">
      <w:pPr>
        <w:pStyle w:val="a5"/>
        <w:numPr>
          <w:ilvl w:val="1"/>
          <w:numId w:val="11"/>
        </w:numPr>
        <w:rPr>
          <w:rFonts w:ascii="Times New Roman" w:hAnsi="Times New Roman" w:cs="Times New Roman"/>
          <w:sz w:val="28"/>
          <w:szCs w:val="24"/>
        </w:rPr>
      </w:pPr>
      <w:r>
        <w:rPr>
          <w:rFonts w:ascii="Times New Roman" w:hAnsi="Times New Roman" w:cs="Times New Roman"/>
          <w:sz w:val="28"/>
          <w:szCs w:val="24"/>
        </w:rPr>
        <w:t>Заголовок подраздела                                                                       10</w:t>
      </w:r>
    </w:p>
    <w:p w:rsidR="00F3036D" w:rsidRDefault="00F3036D" w:rsidP="00F3036D">
      <w:pPr>
        <w:rPr>
          <w:rFonts w:ascii="Times New Roman" w:hAnsi="Times New Roman" w:cs="Times New Roman"/>
          <w:sz w:val="28"/>
          <w:szCs w:val="24"/>
        </w:rPr>
      </w:pPr>
      <w:r>
        <w:rPr>
          <w:rFonts w:ascii="Times New Roman" w:hAnsi="Times New Roman" w:cs="Times New Roman"/>
          <w:sz w:val="28"/>
          <w:szCs w:val="24"/>
        </w:rPr>
        <w:t xml:space="preserve">Раздел 2. </w:t>
      </w:r>
      <w:r w:rsidR="00A50F0B">
        <w:rPr>
          <w:rFonts w:ascii="Times New Roman" w:hAnsi="Times New Roman" w:cs="Times New Roman"/>
          <w:sz w:val="28"/>
          <w:szCs w:val="24"/>
        </w:rPr>
        <w:t>Анализ передовых технологий производства                                                                  сельскохозяйственной продукции                                                                       16</w:t>
      </w:r>
    </w:p>
    <w:p w:rsidR="00A50F0B" w:rsidRDefault="00A50F0B" w:rsidP="00F3036D">
      <w:pPr>
        <w:rPr>
          <w:rFonts w:ascii="Times New Roman" w:hAnsi="Times New Roman" w:cs="Times New Roman"/>
          <w:sz w:val="28"/>
          <w:szCs w:val="24"/>
        </w:rPr>
      </w:pPr>
      <w:r>
        <w:rPr>
          <w:rFonts w:ascii="Times New Roman" w:hAnsi="Times New Roman" w:cs="Times New Roman"/>
          <w:sz w:val="28"/>
          <w:szCs w:val="24"/>
        </w:rPr>
        <w:t>Раздел 3. Проект рациональной технологии производства                                                            сельскохозяйственной продукции                                                                       26</w:t>
      </w:r>
    </w:p>
    <w:p w:rsidR="00A50F0B" w:rsidRDefault="00A50F0B" w:rsidP="00A50F0B">
      <w:pPr>
        <w:pStyle w:val="a5"/>
        <w:numPr>
          <w:ilvl w:val="1"/>
          <w:numId w:val="3"/>
        </w:numPr>
        <w:rPr>
          <w:rFonts w:ascii="Times New Roman" w:hAnsi="Times New Roman" w:cs="Times New Roman"/>
          <w:sz w:val="28"/>
          <w:szCs w:val="24"/>
        </w:rPr>
      </w:pPr>
      <w:r>
        <w:rPr>
          <w:rFonts w:ascii="Times New Roman" w:hAnsi="Times New Roman" w:cs="Times New Roman"/>
          <w:sz w:val="28"/>
          <w:szCs w:val="24"/>
        </w:rPr>
        <w:t>Заголовок подраздела                                                                       26</w:t>
      </w:r>
    </w:p>
    <w:p w:rsidR="00A50F0B" w:rsidRDefault="00A50F0B" w:rsidP="00A50F0B">
      <w:pPr>
        <w:pStyle w:val="a5"/>
        <w:numPr>
          <w:ilvl w:val="1"/>
          <w:numId w:val="3"/>
        </w:numPr>
        <w:rPr>
          <w:rFonts w:ascii="Times New Roman" w:hAnsi="Times New Roman" w:cs="Times New Roman"/>
          <w:sz w:val="28"/>
          <w:szCs w:val="24"/>
        </w:rPr>
      </w:pPr>
      <w:r>
        <w:rPr>
          <w:rFonts w:ascii="Times New Roman" w:hAnsi="Times New Roman" w:cs="Times New Roman"/>
          <w:sz w:val="28"/>
          <w:szCs w:val="24"/>
        </w:rPr>
        <w:t>Заголовок подраздела                                                                       32</w:t>
      </w:r>
    </w:p>
    <w:p w:rsidR="00A50F0B" w:rsidRDefault="00A50F0B" w:rsidP="00A50F0B">
      <w:pPr>
        <w:pStyle w:val="a5"/>
        <w:numPr>
          <w:ilvl w:val="1"/>
          <w:numId w:val="3"/>
        </w:numPr>
        <w:rPr>
          <w:rFonts w:ascii="Times New Roman" w:hAnsi="Times New Roman" w:cs="Times New Roman"/>
          <w:sz w:val="28"/>
          <w:szCs w:val="24"/>
        </w:rPr>
      </w:pPr>
      <w:r>
        <w:rPr>
          <w:rFonts w:ascii="Times New Roman" w:hAnsi="Times New Roman" w:cs="Times New Roman"/>
          <w:sz w:val="28"/>
          <w:szCs w:val="24"/>
        </w:rPr>
        <w:t>Заголовок подраздела                                                                       37</w:t>
      </w:r>
    </w:p>
    <w:p w:rsidR="00A50F0B" w:rsidRDefault="00A50F0B" w:rsidP="00A50F0B">
      <w:pPr>
        <w:pStyle w:val="a5"/>
        <w:numPr>
          <w:ilvl w:val="1"/>
          <w:numId w:val="3"/>
        </w:numPr>
        <w:rPr>
          <w:rFonts w:ascii="Times New Roman" w:hAnsi="Times New Roman" w:cs="Times New Roman"/>
          <w:sz w:val="28"/>
          <w:szCs w:val="24"/>
        </w:rPr>
      </w:pPr>
      <w:r>
        <w:rPr>
          <w:rFonts w:ascii="Times New Roman" w:hAnsi="Times New Roman" w:cs="Times New Roman"/>
          <w:sz w:val="28"/>
          <w:szCs w:val="24"/>
        </w:rPr>
        <w:t>Заголовок подраздела                                                                       41</w:t>
      </w:r>
    </w:p>
    <w:p w:rsidR="00A50F0B" w:rsidRDefault="00A50F0B" w:rsidP="00A50F0B">
      <w:pPr>
        <w:pStyle w:val="a5"/>
        <w:numPr>
          <w:ilvl w:val="1"/>
          <w:numId w:val="3"/>
        </w:numPr>
        <w:rPr>
          <w:rFonts w:ascii="Times New Roman" w:hAnsi="Times New Roman" w:cs="Times New Roman"/>
          <w:sz w:val="28"/>
          <w:szCs w:val="24"/>
        </w:rPr>
      </w:pPr>
      <w:r>
        <w:rPr>
          <w:rFonts w:ascii="Times New Roman" w:hAnsi="Times New Roman" w:cs="Times New Roman"/>
          <w:sz w:val="28"/>
          <w:szCs w:val="24"/>
        </w:rPr>
        <w:t>Заголовок подраздела                                                                       43</w:t>
      </w:r>
    </w:p>
    <w:p w:rsidR="00A50F0B" w:rsidRDefault="00A50F0B" w:rsidP="00A50F0B">
      <w:pPr>
        <w:pStyle w:val="a5"/>
        <w:numPr>
          <w:ilvl w:val="1"/>
          <w:numId w:val="3"/>
        </w:numPr>
        <w:rPr>
          <w:rFonts w:ascii="Times New Roman" w:hAnsi="Times New Roman" w:cs="Times New Roman"/>
          <w:sz w:val="28"/>
          <w:szCs w:val="24"/>
        </w:rPr>
      </w:pPr>
      <w:r>
        <w:rPr>
          <w:rFonts w:ascii="Times New Roman" w:hAnsi="Times New Roman" w:cs="Times New Roman"/>
          <w:sz w:val="28"/>
          <w:szCs w:val="24"/>
        </w:rPr>
        <w:t>Заголовок подраздела                                                                       45</w:t>
      </w:r>
    </w:p>
    <w:p w:rsidR="00A50F0B" w:rsidRDefault="00A50F0B" w:rsidP="00A50F0B">
      <w:pPr>
        <w:rPr>
          <w:rFonts w:ascii="Times New Roman" w:hAnsi="Times New Roman" w:cs="Times New Roman"/>
          <w:sz w:val="28"/>
          <w:szCs w:val="24"/>
        </w:rPr>
      </w:pPr>
      <w:r>
        <w:rPr>
          <w:rFonts w:ascii="Times New Roman" w:hAnsi="Times New Roman" w:cs="Times New Roman"/>
          <w:sz w:val="28"/>
          <w:szCs w:val="24"/>
        </w:rPr>
        <w:t>Заключение                                                                                                            48</w:t>
      </w:r>
    </w:p>
    <w:p w:rsidR="00A50F0B" w:rsidRDefault="00A50F0B" w:rsidP="00A50F0B">
      <w:pPr>
        <w:rPr>
          <w:rFonts w:ascii="Times New Roman" w:hAnsi="Times New Roman" w:cs="Times New Roman"/>
          <w:sz w:val="28"/>
          <w:szCs w:val="24"/>
        </w:rPr>
      </w:pPr>
      <w:r>
        <w:rPr>
          <w:rFonts w:ascii="Times New Roman" w:hAnsi="Times New Roman" w:cs="Times New Roman"/>
          <w:sz w:val="28"/>
          <w:szCs w:val="24"/>
        </w:rPr>
        <w:t>Список использованной литературы                                                                   51</w:t>
      </w:r>
    </w:p>
    <w:p w:rsidR="00A50F0B" w:rsidRDefault="00A50F0B" w:rsidP="00A50F0B">
      <w:pPr>
        <w:rPr>
          <w:rFonts w:ascii="Times New Roman" w:hAnsi="Times New Roman" w:cs="Times New Roman"/>
          <w:sz w:val="28"/>
          <w:szCs w:val="24"/>
        </w:rPr>
      </w:pPr>
      <w:r>
        <w:rPr>
          <w:rFonts w:ascii="Times New Roman" w:hAnsi="Times New Roman" w:cs="Times New Roman"/>
          <w:sz w:val="28"/>
          <w:szCs w:val="24"/>
        </w:rPr>
        <w:t>Приложение 1. Название приложения</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54</w:t>
      </w:r>
    </w:p>
    <w:p w:rsidR="00A50F0B" w:rsidRDefault="00A50F0B" w:rsidP="00A50F0B">
      <w:pPr>
        <w:rPr>
          <w:rFonts w:ascii="Times New Roman" w:hAnsi="Times New Roman" w:cs="Times New Roman"/>
          <w:sz w:val="28"/>
          <w:szCs w:val="24"/>
        </w:rPr>
      </w:pPr>
      <w:r>
        <w:rPr>
          <w:rFonts w:ascii="Times New Roman" w:hAnsi="Times New Roman" w:cs="Times New Roman"/>
          <w:sz w:val="28"/>
          <w:szCs w:val="24"/>
        </w:rPr>
        <w:t>Приложение 2. Название приложения                                                                 58</w:t>
      </w:r>
    </w:p>
    <w:p w:rsidR="00FB7C17" w:rsidRDefault="00FB7C17">
      <w:pPr>
        <w:rPr>
          <w:rFonts w:ascii="Times New Roman" w:hAnsi="Times New Roman" w:cs="Times New Roman"/>
          <w:sz w:val="28"/>
          <w:szCs w:val="24"/>
        </w:rPr>
      </w:pPr>
      <w:r>
        <w:rPr>
          <w:rFonts w:ascii="Times New Roman" w:hAnsi="Times New Roman" w:cs="Times New Roman"/>
          <w:sz w:val="28"/>
          <w:szCs w:val="24"/>
        </w:rPr>
        <w:br w:type="page"/>
      </w:r>
    </w:p>
    <w:p w:rsidR="00226B7B" w:rsidRDefault="00226B7B" w:rsidP="00226B7B">
      <w:pPr>
        <w:widowControl w:val="0"/>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3</w:t>
      </w:r>
    </w:p>
    <w:p w:rsidR="00226B7B" w:rsidRPr="008802D4" w:rsidRDefault="00226B7B" w:rsidP="00226B7B">
      <w:pPr>
        <w:widowControl w:val="0"/>
        <w:jc w:val="center"/>
        <w:rPr>
          <w:rFonts w:ascii="Times New Roman" w:hAnsi="Times New Roman" w:cs="Times New Roman"/>
          <w:b/>
          <w:bCs/>
          <w:sz w:val="24"/>
          <w:szCs w:val="24"/>
        </w:rPr>
      </w:pPr>
      <w:r>
        <w:rPr>
          <w:rFonts w:ascii="Times New Roman" w:hAnsi="Times New Roman" w:cs="Times New Roman"/>
          <w:b/>
          <w:bCs/>
          <w:sz w:val="24"/>
          <w:szCs w:val="24"/>
        </w:rPr>
        <w:t>Пример оформления задания к дипломной работе</w:t>
      </w:r>
    </w:p>
    <w:p w:rsidR="00226B7B" w:rsidRPr="00FB5651" w:rsidRDefault="00226B7B" w:rsidP="00226B7B">
      <w:pPr>
        <w:spacing w:after="0" w:line="240" w:lineRule="auto"/>
        <w:jc w:val="center"/>
        <w:rPr>
          <w:rFonts w:ascii="Times New Roman" w:hAnsi="Times New Roman" w:cs="Times New Roman"/>
          <w:bCs/>
          <w:sz w:val="24"/>
          <w:szCs w:val="24"/>
        </w:rPr>
      </w:pPr>
      <w:r w:rsidRPr="00FB5651">
        <w:rPr>
          <w:rFonts w:ascii="Times New Roman" w:hAnsi="Times New Roman" w:cs="Times New Roman"/>
          <w:bCs/>
          <w:sz w:val="24"/>
          <w:szCs w:val="24"/>
        </w:rPr>
        <w:t>Департамент образования и науки</w:t>
      </w:r>
    </w:p>
    <w:p w:rsidR="00226B7B" w:rsidRDefault="00226B7B" w:rsidP="00226B7B">
      <w:pPr>
        <w:spacing w:after="0" w:line="240" w:lineRule="auto"/>
        <w:jc w:val="center"/>
        <w:rPr>
          <w:rFonts w:ascii="Times New Roman" w:hAnsi="Times New Roman" w:cs="Times New Roman"/>
          <w:bCs/>
          <w:sz w:val="24"/>
          <w:szCs w:val="24"/>
        </w:rPr>
      </w:pPr>
      <w:r w:rsidRPr="00FB5651">
        <w:rPr>
          <w:rFonts w:ascii="Times New Roman" w:hAnsi="Times New Roman" w:cs="Times New Roman"/>
          <w:bCs/>
          <w:sz w:val="24"/>
          <w:szCs w:val="24"/>
        </w:rPr>
        <w:t>Костромской области</w:t>
      </w:r>
    </w:p>
    <w:p w:rsidR="00226B7B" w:rsidRPr="00FB5651" w:rsidRDefault="00226B7B" w:rsidP="00226B7B">
      <w:pPr>
        <w:spacing w:after="0" w:line="240" w:lineRule="auto"/>
        <w:jc w:val="center"/>
        <w:rPr>
          <w:rFonts w:ascii="Times New Roman" w:hAnsi="Times New Roman" w:cs="Times New Roman"/>
          <w:b/>
          <w:bCs/>
          <w:sz w:val="24"/>
          <w:szCs w:val="24"/>
        </w:rPr>
      </w:pPr>
    </w:p>
    <w:p w:rsidR="00226B7B" w:rsidRPr="00FB5651" w:rsidRDefault="00226B7B" w:rsidP="00226B7B">
      <w:pPr>
        <w:spacing w:after="0"/>
        <w:jc w:val="center"/>
        <w:rPr>
          <w:rFonts w:ascii="Times New Roman" w:hAnsi="Times New Roman" w:cs="Times New Roman"/>
          <w:bCs/>
          <w:sz w:val="24"/>
          <w:szCs w:val="24"/>
        </w:rPr>
      </w:pPr>
      <w:r w:rsidRPr="00FB5651">
        <w:rPr>
          <w:rFonts w:ascii="Times New Roman" w:hAnsi="Times New Roman" w:cs="Times New Roman"/>
          <w:bCs/>
          <w:sz w:val="24"/>
          <w:szCs w:val="24"/>
        </w:rPr>
        <w:t>Областное государственное бюджетное</w:t>
      </w:r>
    </w:p>
    <w:p w:rsidR="00226B7B" w:rsidRPr="00FB5651" w:rsidRDefault="00226B7B" w:rsidP="00226B7B">
      <w:pPr>
        <w:spacing w:after="0"/>
        <w:jc w:val="center"/>
        <w:rPr>
          <w:rFonts w:ascii="Times New Roman" w:hAnsi="Times New Roman" w:cs="Times New Roman"/>
          <w:bCs/>
          <w:sz w:val="24"/>
          <w:szCs w:val="24"/>
        </w:rPr>
      </w:pPr>
      <w:r w:rsidRPr="00FB5651">
        <w:rPr>
          <w:rFonts w:ascii="Times New Roman" w:hAnsi="Times New Roman" w:cs="Times New Roman"/>
          <w:bCs/>
          <w:sz w:val="24"/>
          <w:szCs w:val="24"/>
        </w:rPr>
        <w:t>профессиональное образовательное учреждение</w:t>
      </w:r>
    </w:p>
    <w:p w:rsidR="00226B7B" w:rsidRPr="00FB5651" w:rsidRDefault="00226B7B" w:rsidP="00226B7B">
      <w:pPr>
        <w:jc w:val="center"/>
        <w:rPr>
          <w:rFonts w:ascii="Times New Roman" w:hAnsi="Times New Roman" w:cs="Times New Roman"/>
          <w:bCs/>
          <w:sz w:val="24"/>
          <w:szCs w:val="24"/>
        </w:rPr>
      </w:pPr>
      <w:r w:rsidRPr="00FB5651">
        <w:rPr>
          <w:rFonts w:ascii="Times New Roman" w:hAnsi="Times New Roman" w:cs="Times New Roman"/>
          <w:bCs/>
          <w:sz w:val="24"/>
          <w:szCs w:val="24"/>
        </w:rPr>
        <w:t>«</w:t>
      </w:r>
      <w:r>
        <w:rPr>
          <w:rFonts w:ascii="Times New Roman" w:hAnsi="Times New Roman" w:cs="Times New Roman"/>
          <w:bCs/>
          <w:sz w:val="24"/>
          <w:szCs w:val="24"/>
        </w:rPr>
        <w:t>Галичский индустриальный колледж Костромской области»</w:t>
      </w:r>
      <w:r w:rsidRPr="00FB5651">
        <w:rPr>
          <w:rFonts w:ascii="Times New Roman" w:hAnsi="Times New Roman" w:cs="Times New Roman"/>
          <w:bCs/>
          <w:sz w:val="24"/>
          <w:szCs w:val="24"/>
        </w:rPr>
        <w:t>»</w:t>
      </w:r>
    </w:p>
    <w:p w:rsidR="00226B7B" w:rsidRPr="00FB5651" w:rsidRDefault="00226B7B" w:rsidP="00226B7B">
      <w:pPr>
        <w:tabs>
          <w:tab w:val="left" w:pos="4740"/>
        </w:tabs>
        <w:ind w:left="1276" w:right="567"/>
        <w:jc w:val="center"/>
        <w:rPr>
          <w:rFonts w:ascii="Times New Roman" w:hAnsi="Times New Roman" w:cs="Times New Roman"/>
          <w:sz w:val="24"/>
          <w:szCs w:val="24"/>
          <w:vertAlign w:val="subscript"/>
        </w:rPr>
      </w:pPr>
      <w:r w:rsidRPr="00FB5651">
        <w:rPr>
          <w:rFonts w:ascii="Times New Roman" w:hAnsi="Times New Roman" w:cs="Times New Roman"/>
          <w:sz w:val="24"/>
          <w:szCs w:val="24"/>
        </w:rPr>
        <w:t xml:space="preserve">Специальность </w:t>
      </w:r>
      <w:r>
        <w:rPr>
          <w:rFonts w:ascii="Times New Roman" w:hAnsi="Times New Roman" w:cs="Times New Roman"/>
          <w:sz w:val="24"/>
          <w:szCs w:val="24"/>
        </w:rPr>
        <w:t>35.02.07 (</w:t>
      </w:r>
      <w:r w:rsidRPr="00FB5651">
        <w:rPr>
          <w:rFonts w:ascii="Times New Roman" w:hAnsi="Times New Roman" w:cs="Times New Roman"/>
          <w:sz w:val="24"/>
          <w:szCs w:val="24"/>
        </w:rPr>
        <w:t>1</w:t>
      </w:r>
      <w:r>
        <w:rPr>
          <w:rFonts w:ascii="Times New Roman" w:hAnsi="Times New Roman" w:cs="Times New Roman"/>
          <w:sz w:val="24"/>
          <w:szCs w:val="24"/>
        </w:rPr>
        <w:t>1</w:t>
      </w:r>
      <w:r w:rsidRPr="00FB5651">
        <w:rPr>
          <w:rFonts w:ascii="Times New Roman" w:hAnsi="Times New Roman" w:cs="Times New Roman"/>
          <w:sz w:val="24"/>
          <w:szCs w:val="24"/>
        </w:rPr>
        <w:t>0</w:t>
      </w:r>
      <w:r>
        <w:rPr>
          <w:rFonts w:ascii="Times New Roman" w:hAnsi="Times New Roman" w:cs="Times New Roman"/>
          <w:sz w:val="24"/>
          <w:szCs w:val="24"/>
        </w:rPr>
        <w:t>80</w:t>
      </w:r>
      <w:r w:rsidRPr="00FB5651">
        <w:rPr>
          <w:rFonts w:ascii="Times New Roman" w:hAnsi="Times New Roman" w:cs="Times New Roman"/>
          <w:sz w:val="24"/>
          <w:szCs w:val="24"/>
        </w:rPr>
        <w:t>9</w:t>
      </w:r>
      <w:r>
        <w:rPr>
          <w:rFonts w:ascii="Times New Roman" w:hAnsi="Times New Roman" w:cs="Times New Roman"/>
          <w:sz w:val="24"/>
          <w:szCs w:val="24"/>
        </w:rPr>
        <w:t>)</w:t>
      </w:r>
      <w:r w:rsidRPr="00FB5651">
        <w:rPr>
          <w:rFonts w:ascii="Times New Roman" w:hAnsi="Times New Roman" w:cs="Times New Roman"/>
          <w:sz w:val="24"/>
          <w:szCs w:val="24"/>
        </w:rPr>
        <w:t xml:space="preserve"> «</w:t>
      </w:r>
      <w:r>
        <w:rPr>
          <w:rFonts w:ascii="Times New Roman" w:hAnsi="Times New Roman" w:cs="Times New Roman"/>
          <w:sz w:val="24"/>
          <w:szCs w:val="24"/>
        </w:rPr>
        <w:t>Механизация сельского хозяйства</w:t>
      </w:r>
      <w:r w:rsidRPr="00FB5651">
        <w:rPr>
          <w:rFonts w:ascii="Times New Roman" w:hAnsi="Times New Roman" w:cs="Times New Roman"/>
          <w:sz w:val="24"/>
          <w:szCs w:val="24"/>
        </w:rPr>
        <w:t>»</w:t>
      </w:r>
    </w:p>
    <w:p w:rsidR="00226B7B" w:rsidRPr="00E84BBB" w:rsidRDefault="00226B7B" w:rsidP="00226B7B">
      <w:pPr>
        <w:widowControl w:val="0"/>
        <w:jc w:val="center"/>
        <w:rPr>
          <w:rFonts w:ascii="Times New Roman" w:hAnsi="Times New Roman" w:cs="Times New Roman"/>
          <w:sz w:val="24"/>
          <w:szCs w:val="24"/>
        </w:rPr>
      </w:pPr>
      <w:r w:rsidRPr="00E84BBB">
        <w:rPr>
          <w:rFonts w:ascii="Times New Roman" w:hAnsi="Times New Roman" w:cs="Times New Roman"/>
          <w:sz w:val="24"/>
          <w:szCs w:val="24"/>
        </w:rPr>
        <w:t>ЗАДАНИЕ</w:t>
      </w:r>
    </w:p>
    <w:p w:rsidR="00226B7B" w:rsidRPr="00E84BBB" w:rsidRDefault="00226B7B" w:rsidP="00226B7B">
      <w:pPr>
        <w:widowControl w:val="0"/>
        <w:jc w:val="center"/>
        <w:rPr>
          <w:rFonts w:ascii="Times New Roman" w:hAnsi="Times New Roman" w:cs="Times New Roman"/>
          <w:bCs/>
          <w:sz w:val="24"/>
          <w:szCs w:val="24"/>
        </w:rPr>
      </w:pPr>
      <w:r w:rsidRPr="00E84BBB">
        <w:rPr>
          <w:rFonts w:ascii="Times New Roman" w:hAnsi="Times New Roman" w:cs="Times New Roman"/>
          <w:bCs/>
          <w:sz w:val="24"/>
          <w:szCs w:val="24"/>
        </w:rPr>
        <w:t>по дипломно</w:t>
      </w:r>
      <w:r>
        <w:rPr>
          <w:rFonts w:ascii="Times New Roman" w:hAnsi="Times New Roman" w:cs="Times New Roman"/>
          <w:bCs/>
          <w:sz w:val="24"/>
          <w:szCs w:val="24"/>
        </w:rPr>
        <w:t>й работе</w:t>
      </w:r>
      <w:r w:rsidRPr="00E84BBB">
        <w:rPr>
          <w:rFonts w:ascii="Times New Roman" w:hAnsi="Times New Roman" w:cs="Times New Roman"/>
          <w:bCs/>
          <w:sz w:val="24"/>
          <w:szCs w:val="24"/>
        </w:rPr>
        <w:t xml:space="preserve"> студенту_____________________</w:t>
      </w:r>
      <w:r>
        <w:rPr>
          <w:rFonts w:ascii="Times New Roman" w:hAnsi="Times New Roman" w:cs="Times New Roman"/>
          <w:bCs/>
          <w:sz w:val="24"/>
          <w:szCs w:val="24"/>
        </w:rPr>
        <w:t>______________________________</w:t>
      </w:r>
    </w:p>
    <w:p w:rsidR="00226B7B" w:rsidRPr="00E84BBB" w:rsidRDefault="00226B7B" w:rsidP="00226B7B">
      <w:pPr>
        <w:widowControl w:val="0"/>
        <w:jc w:val="center"/>
        <w:rPr>
          <w:rFonts w:ascii="Times New Roman" w:hAnsi="Times New Roman" w:cs="Times New Roman"/>
          <w:sz w:val="24"/>
          <w:szCs w:val="24"/>
        </w:rPr>
      </w:pPr>
    </w:p>
    <w:p w:rsidR="00226B7B" w:rsidRPr="00E84BBB" w:rsidRDefault="00226B7B" w:rsidP="00226B7B">
      <w:pPr>
        <w:widowControl w:val="0"/>
        <w:numPr>
          <w:ilvl w:val="0"/>
          <w:numId w:val="13"/>
        </w:numPr>
        <w:autoSpaceDE w:val="0"/>
        <w:autoSpaceDN w:val="0"/>
        <w:spacing w:after="0" w:line="240" w:lineRule="auto"/>
        <w:ind w:left="0" w:firstLine="0"/>
        <w:jc w:val="center"/>
        <w:rPr>
          <w:rFonts w:ascii="Times New Roman" w:hAnsi="Times New Roman" w:cs="Times New Roman"/>
          <w:sz w:val="24"/>
          <w:szCs w:val="24"/>
        </w:rPr>
      </w:pPr>
      <w:r w:rsidRPr="00E84BBB">
        <w:rPr>
          <w:rFonts w:ascii="Times New Roman" w:hAnsi="Times New Roman" w:cs="Times New Roman"/>
          <w:sz w:val="24"/>
          <w:szCs w:val="24"/>
        </w:rPr>
        <w:t>Тема работы 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r w:rsidRPr="00E84BBB">
        <w:rPr>
          <w:rFonts w:ascii="Times New Roman" w:hAnsi="Times New Roman" w:cs="Times New Roman"/>
          <w:sz w:val="24"/>
          <w:szCs w:val="24"/>
        </w:rPr>
        <w:t xml:space="preserve">________ (утверждена приказом </w:t>
      </w:r>
      <w:proofErr w:type="gramStart"/>
      <w:r w:rsidRPr="00E84BBB">
        <w:rPr>
          <w:rFonts w:ascii="Times New Roman" w:hAnsi="Times New Roman" w:cs="Times New Roman"/>
          <w:sz w:val="24"/>
          <w:szCs w:val="24"/>
        </w:rPr>
        <w:t>по</w:t>
      </w:r>
      <w:proofErr w:type="gramEnd"/>
      <w:r>
        <w:rPr>
          <w:rFonts w:ascii="Times New Roman" w:hAnsi="Times New Roman" w:cs="Times New Roman"/>
          <w:sz w:val="24"/>
          <w:szCs w:val="24"/>
        </w:rPr>
        <w:t xml:space="preserve">№_____ от </w:t>
      </w:r>
      <w:r w:rsidRPr="00E84BBB">
        <w:rPr>
          <w:rFonts w:ascii="Times New Roman" w:hAnsi="Times New Roman" w:cs="Times New Roman"/>
          <w:sz w:val="24"/>
          <w:szCs w:val="24"/>
        </w:rPr>
        <w:t xml:space="preserve"> _______</w:t>
      </w:r>
      <w:r>
        <w:rPr>
          <w:rFonts w:ascii="Times New Roman" w:hAnsi="Times New Roman" w:cs="Times New Roman"/>
          <w:sz w:val="24"/>
          <w:szCs w:val="24"/>
        </w:rPr>
        <w:t>_________)</w:t>
      </w:r>
    </w:p>
    <w:p w:rsidR="00226B7B" w:rsidRPr="00E84BBB" w:rsidRDefault="00226B7B" w:rsidP="00226B7B">
      <w:pPr>
        <w:widowControl w:val="0"/>
        <w:numPr>
          <w:ilvl w:val="0"/>
          <w:numId w:val="13"/>
        </w:numPr>
        <w:autoSpaceDE w:val="0"/>
        <w:autoSpaceDN w:val="0"/>
        <w:spacing w:before="120" w:after="0" w:line="240" w:lineRule="auto"/>
        <w:ind w:left="284" w:hanging="284"/>
        <w:rPr>
          <w:rFonts w:ascii="Times New Roman" w:hAnsi="Times New Roman" w:cs="Times New Roman"/>
          <w:sz w:val="24"/>
          <w:szCs w:val="24"/>
        </w:rPr>
      </w:pPr>
      <w:r w:rsidRPr="00E84BBB">
        <w:rPr>
          <w:rFonts w:ascii="Times New Roman" w:hAnsi="Times New Roman" w:cs="Times New Roman"/>
          <w:sz w:val="24"/>
          <w:szCs w:val="24"/>
        </w:rPr>
        <w:t>Срок сдачи студентом законченно</w:t>
      </w:r>
      <w:r>
        <w:rPr>
          <w:rFonts w:ascii="Times New Roman" w:hAnsi="Times New Roman" w:cs="Times New Roman"/>
          <w:sz w:val="24"/>
          <w:szCs w:val="24"/>
        </w:rPr>
        <w:t>йработы</w:t>
      </w:r>
      <w:r w:rsidRPr="00E84BBB">
        <w:rPr>
          <w:rFonts w:ascii="Times New Roman" w:hAnsi="Times New Roman" w:cs="Times New Roman"/>
          <w:sz w:val="24"/>
          <w:szCs w:val="24"/>
        </w:rPr>
        <w:t>______________________</w:t>
      </w:r>
      <w:r>
        <w:rPr>
          <w:rFonts w:ascii="Times New Roman" w:hAnsi="Times New Roman" w:cs="Times New Roman"/>
          <w:sz w:val="24"/>
          <w:szCs w:val="24"/>
        </w:rPr>
        <w:t>________________</w:t>
      </w:r>
    </w:p>
    <w:p w:rsidR="00226B7B" w:rsidRPr="00E84BBB" w:rsidRDefault="00226B7B" w:rsidP="00226B7B">
      <w:pPr>
        <w:widowControl w:val="0"/>
        <w:numPr>
          <w:ilvl w:val="0"/>
          <w:numId w:val="13"/>
        </w:numPr>
        <w:autoSpaceDE w:val="0"/>
        <w:autoSpaceDN w:val="0"/>
        <w:spacing w:after="0" w:line="240" w:lineRule="auto"/>
        <w:rPr>
          <w:rFonts w:ascii="Times New Roman" w:hAnsi="Times New Roman" w:cs="Times New Roman"/>
          <w:sz w:val="24"/>
          <w:szCs w:val="24"/>
        </w:rPr>
      </w:pPr>
      <w:r w:rsidRPr="00E84BBB">
        <w:rPr>
          <w:rFonts w:ascii="Times New Roman" w:hAnsi="Times New Roman" w:cs="Times New Roman"/>
          <w:sz w:val="24"/>
          <w:szCs w:val="24"/>
        </w:rPr>
        <w:t>Исходные данные к проекту____________________________________</w:t>
      </w:r>
      <w:r>
        <w:rPr>
          <w:rFonts w:ascii="Times New Roman" w:hAnsi="Times New Roman" w:cs="Times New Roman"/>
          <w:sz w:val="24"/>
          <w:szCs w:val="24"/>
        </w:rPr>
        <w:t>______________</w:t>
      </w:r>
      <w:r w:rsidRPr="00E84BBB">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w:t>
      </w:r>
    </w:p>
    <w:p w:rsidR="00226B7B" w:rsidRPr="00E84BBB" w:rsidRDefault="00226B7B" w:rsidP="00226B7B">
      <w:pPr>
        <w:widowControl w:val="0"/>
        <w:numPr>
          <w:ilvl w:val="0"/>
          <w:numId w:val="13"/>
        </w:numPr>
        <w:autoSpaceDE w:val="0"/>
        <w:autoSpaceDN w:val="0"/>
        <w:spacing w:after="0" w:line="240" w:lineRule="auto"/>
        <w:rPr>
          <w:rFonts w:ascii="Times New Roman" w:hAnsi="Times New Roman" w:cs="Times New Roman"/>
          <w:sz w:val="24"/>
          <w:szCs w:val="24"/>
        </w:rPr>
      </w:pPr>
      <w:r w:rsidRPr="00E84BBB">
        <w:rPr>
          <w:rFonts w:ascii="Times New Roman" w:hAnsi="Times New Roman" w:cs="Times New Roman"/>
          <w:sz w:val="24"/>
          <w:szCs w:val="24"/>
        </w:rPr>
        <w:t>Содержание расчетно-пояснительной записки (перечень подлежащих разработке вопросов) _________________________________________</w:t>
      </w:r>
      <w:r>
        <w:rPr>
          <w:rFonts w:ascii="Times New Roman" w:hAnsi="Times New Roman" w:cs="Times New Roman"/>
          <w:sz w:val="24"/>
          <w:szCs w:val="24"/>
        </w:rPr>
        <w:t>_________________________</w:t>
      </w:r>
    </w:p>
    <w:p w:rsidR="00226B7B" w:rsidRPr="00E84BBB" w:rsidRDefault="00226B7B" w:rsidP="00226B7B">
      <w:pPr>
        <w:widowControl w:val="0"/>
        <w:autoSpaceDE w:val="0"/>
        <w:autoSpaceDN w:val="0"/>
        <w:ind w:left="308"/>
        <w:rPr>
          <w:rFonts w:ascii="Times New Roman" w:hAnsi="Times New Roman" w:cs="Times New Roman"/>
          <w:sz w:val="24"/>
          <w:szCs w:val="24"/>
        </w:rPr>
      </w:pPr>
      <w:r w:rsidRPr="00E84BB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B7B" w:rsidRPr="00E84BBB" w:rsidRDefault="00226B7B" w:rsidP="00226B7B">
      <w:pPr>
        <w:widowControl w:val="0"/>
        <w:numPr>
          <w:ilvl w:val="0"/>
          <w:numId w:val="13"/>
        </w:numPr>
        <w:autoSpaceDE w:val="0"/>
        <w:autoSpaceDN w:val="0"/>
        <w:spacing w:after="0" w:line="240" w:lineRule="auto"/>
        <w:rPr>
          <w:rFonts w:ascii="Times New Roman" w:hAnsi="Times New Roman" w:cs="Times New Roman"/>
          <w:sz w:val="24"/>
          <w:szCs w:val="24"/>
        </w:rPr>
      </w:pPr>
      <w:r w:rsidRPr="00E84BBB">
        <w:rPr>
          <w:rFonts w:ascii="Times New Roman" w:hAnsi="Times New Roman" w:cs="Times New Roman"/>
          <w:sz w:val="24"/>
          <w:szCs w:val="24"/>
        </w:rPr>
        <w:lastRenderedPageBreak/>
        <w:t>Перечень графического материала ___________________________________________________</w:t>
      </w:r>
      <w:r>
        <w:rPr>
          <w:rFonts w:ascii="Times New Roman" w:hAnsi="Times New Roman" w:cs="Times New Roman"/>
          <w:sz w:val="24"/>
          <w:szCs w:val="24"/>
        </w:rPr>
        <w:t>________________________</w:t>
      </w:r>
      <w:r w:rsidRPr="00E84BBB">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B7B" w:rsidRPr="00E84BBB" w:rsidRDefault="00226B7B" w:rsidP="00226B7B">
      <w:pPr>
        <w:widowControl w:val="0"/>
        <w:numPr>
          <w:ilvl w:val="0"/>
          <w:numId w:val="13"/>
        </w:numPr>
        <w:autoSpaceDE w:val="0"/>
        <w:autoSpaceDN w:val="0"/>
        <w:spacing w:before="120" w:after="0" w:line="240" w:lineRule="auto"/>
        <w:ind w:left="284" w:hanging="284"/>
        <w:rPr>
          <w:rFonts w:ascii="Times New Roman" w:hAnsi="Times New Roman" w:cs="Times New Roman"/>
          <w:sz w:val="24"/>
          <w:szCs w:val="24"/>
        </w:rPr>
      </w:pPr>
      <w:r w:rsidRPr="00E84BBB">
        <w:rPr>
          <w:rFonts w:ascii="Times New Roman" w:hAnsi="Times New Roman" w:cs="Times New Roman"/>
          <w:sz w:val="24"/>
          <w:szCs w:val="24"/>
        </w:rPr>
        <w:t>Консультанты по проекту (с указанием относящихся к ним разделов проекта) ____________________________________________________</w:t>
      </w:r>
      <w:r>
        <w:rPr>
          <w:rFonts w:ascii="Times New Roman" w:hAnsi="Times New Roman" w:cs="Times New Roman"/>
          <w:sz w:val="24"/>
          <w:szCs w:val="24"/>
        </w:rPr>
        <w:t>_______________________</w:t>
      </w:r>
      <w:r w:rsidRPr="00E84BBB">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w:t>
      </w:r>
    </w:p>
    <w:p w:rsidR="00226B7B" w:rsidRPr="00E84BBB" w:rsidRDefault="00226B7B" w:rsidP="00226B7B">
      <w:pPr>
        <w:widowControl w:val="0"/>
        <w:numPr>
          <w:ilvl w:val="0"/>
          <w:numId w:val="13"/>
        </w:numPr>
        <w:autoSpaceDE w:val="0"/>
        <w:autoSpaceDN w:val="0"/>
        <w:spacing w:before="120" w:after="0" w:line="240" w:lineRule="auto"/>
        <w:ind w:left="284" w:hanging="284"/>
        <w:rPr>
          <w:rFonts w:ascii="Times New Roman" w:hAnsi="Times New Roman" w:cs="Times New Roman"/>
          <w:sz w:val="24"/>
          <w:szCs w:val="24"/>
        </w:rPr>
      </w:pPr>
      <w:r w:rsidRPr="00E84BBB">
        <w:rPr>
          <w:rFonts w:ascii="Times New Roman" w:hAnsi="Times New Roman" w:cs="Times New Roman"/>
          <w:sz w:val="24"/>
          <w:szCs w:val="24"/>
        </w:rPr>
        <w:t>Дата выдачи задания______________________________________</w:t>
      </w:r>
    </w:p>
    <w:p w:rsidR="00226B7B" w:rsidRPr="00E84BBB" w:rsidRDefault="00226B7B" w:rsidP="00226B7B">
      <w:pPr>
        <w:widowControl w:val="0"/>
        <w:rPr>
          <w:rFonts w:ascii="Times New Roman" w:hAnsi="Times New Roman" w:cs="Times New Roman"/>
          <w:sz w:val="24"/>
          <w:szCs w:val="24"/>
        </w:rPr>
      </w:pPr>
    </w:p>
    <w:p w:rsidR="00226B7B" w:rsidRPr="00E84BBB" w:rsidRDefault="00226B7B" w:rsidP="00226B7B">
      <w:pPr>
        <w:widowControl w:val="0"/>
        <w:spacing w:after="0"/>
        <w:ind w:firstLine="540"/>
        <w:jc w:val="both"/>
        <w:rPr>
          <w:rFonts w:ascii="Times New Roman" w:hAnsi="Times New Roman" w:cs="Times New Roman"/>
          <w:sz w:val="24"/>
          <w:szCs w:val="24"/>
        </w:rPr>
      </w:pPr>
      <w:r w:rsidRPr="00E84BBB">
        <w:rPr>
          <w:rFonts w:ascii="Times New Roman" w:hAnsi="Times New Roman" w:cs="Times New Roman"/>
          <w:bCs/>
          <w:sz w:val="24"/>
          <w:szCs w:val="24"/>
        </w:rPr>
        <w:t>Руководитель</w:t>
      </w:r>
      <w:r w:rsidRPr="00E84BBB">
        <w:rPr>
          <w:rFonts w:ascii="Times New Roman" w:hAnsi="Times New Roman" w:cs="Times New Roman"/>
          <w:sz w:val="24"/>
          <w:szCs w:val="24"/>
        </w:rPr>
        <w:t xml:space="preserve"> ___________________</w:t>
      </w:r>
      <w:r>
        <w:rPr>
          <w:rFonts w:ascii="Times New Roman" w:hAnsi="Times New Roman" w:cs="Times New Roman"/>
          <w:sz w:val="24"/>
          <w:szCs w:val="24"/>
        </w:rPr>
        <w:t xml:space="preserve">       _____________________________</w:t>
      </w:r>
    </w:p>
    <w:p w:rsidR="00226B7B" w:rsidRPr="00E84BBB" w:rsidRDefault="00226B7B" w:rsidP="00226B7B">
      <w:pPr>
        <w:widowControl w:val="0"/>
        <w:spacing w:after="0"/>
        <w:jc w:val="both"/>
        <w:rPr>
          <w:rFonts w:ascii="Times New Roman" w:hAnsi="Times New Roman" w:cs="Times New Roman"/>
          <w:sz w:val="24"/>
          <w:szCs w:val="24"/>
        </w:rPr>
      </w:pPr>
      <w:r w:rsidRPr="00E84BBB">
        <w:rPr>
          <w:rFonts w:ascii="Times New Roman" w:hAnsi="Times New Roman" w:cs="Times New Roman"/>
          <w:sz w:val="24"/>
          <w:szCs w:val="24"/>
        </w:rPr>
        <w:t>(подпись)</w:t>
      </w:r>
      <w:r>
        <w:rPr>
          <w:rFonts w:ascii="Times New Roman" w:hAnsi="Times New Roman" w:cs="Times New Roman"/>
          <w:sz w:val="24"/>
          <w:szCs w:val="24"/>
        </w:rPr>
        <w:t xml:space="preserve">                                               (ФИО)</w:t>
      </w:r>
    </w:p>
    <w:p w:rsidR="00226B7B" w:rsidRPr="00E84BBB" w:rsidRDefault="00226B7B" w:rsidP="00226B7B">
      <w:pPr>
        <w:widowControl w:val="0"/>
        <w:jc w:val="center"/>
        <w:rPr>
          <w:rFonts w:ascii="Times New Roman" w:hAnsi="Times New Roman" w:cs="Times New Roman"/>
          <w:sz w:val="24"/>
          <w:szCs w:val="24"/>
        </w:rPr>
      </w:pPr>
    </w:p>
    <w:p w:rsidR="00226B7B" w:rsidRPr="00E84BBB" w:rsidRDefault="00226B7B" w:rsidP="00226B7B">
      <w:pPr>
        <w:widowControl w:val="0"/>
        <w:spacing w:after="0"/>
        <w:ind w:firstLine="540"/>
        <w:jc w:val="both"/>
        <w:rPr>
          <w:rFonts w:ascii="Times New Roman" w:hAnsi="Times New Roman" w:cs="Times New Roman"/>
          <w:sz w:val="24"/>
          <w:szCs w:val="24"/>
        </w:rPr>
      </w:pPr>
      <w:r w:rsidRPr="00E84BBB">
        <w:rPr>
          <w:rFonts w:ascii="Times New Roman" w:hAnsi="Times New Roman" w:cs="Times New Roman"/>
          <w:bCs/>
          <w:sz w:val="24"/>
          <w:szCs w:val="24"/>
        </w:rPr>
        <w:t xml:space="preserve">Задание принял к исполнению </w:t>
      </w:r>
      <w:r w:rsidRPr="00E84BBB">
        <w:rPr>
          <w:rFonts w:ascii="Times New Roman" w:hAnsi="Times New Roman" w:cs="Times New Roman"/>
          <w:sz w:val="24"/>
          <w:szCs w:val="24"/>
        </w:rPr>
        <w:t>____________</w:t>
      </w:r>
      <w:r>
        <w:rPr>
          <w:rFonts w:ascii="Times New Roman" w:hAnsi="Times New Roman" w:cs="Times New Roman"/>
          <w:sz w:val="24"/>
          <w:szCs w:val="24"/>
        </w:rPr>
        <w:t xml:space="preserve">     ______</w:t>
      </w:r>
      <w:r w:rsidRPr="00E84BBB">
        <w:rPr>
          <w:rFonts w:ascii="Times New Roman" w:hAnsi="Times New Roman" w:cs="Times New Roman"/>
          <w:sz w:val="24"/>
          <w:szCs w:val="24"/>
        </w:rPr>
        <w:t>______________________</w:t>
      </w:r>
    </w:p>
    <w:p w:rsidR="00226B7B" w:rsidRPr="00E84BBB" w:rsidRDefault="00226B7B" w:rsidP="00226B7B">
      <w:pPr>
        <w:widowControl w:val="0"/>
        <w:spacing w:after="0"/>
        <w:ind w:right="509"/>
        <w:jc w:val="right"/>
        <w:rPr>
          <w:rFonts w:ascii="Times New Roman" w:hAnsi="Times New Roman" w:cs="Times New Roman"/>
          <w:sz w:val="24"/>
          <w:szCs w:val="24"/>
        </w:rPr>
      </w:pPr>
      <w:r>
        <w:rPr>
          <w:rFonts w:ascii="Times New Roman" w:hAnsi="Times New Roman" w:cs="Times New Roman"/>
          <w:sz w:val="24"/>
          <w:szCs w:val="24"/>
        </w:rPr>
        <w:t xml:space="preserve">(дата)                                   </w:t>
      </w:r>
      <w:r w:rsidRPr="00E84BBB">
        <w:rPr>
          <w:rFonts w:ascii="Times New Roman" w:hAnsi="Times New Roman" w:cs="Times New Roman"/>
          <w:sz w:val="24"/>
          <w:szCs w:val="24"/>
        </w:rPr>
        <w:t>(подпись студента)</w:t>
      </w:r>
    </w:p>
    <w:p w:rsidR="00226B7B" w:rsidRPr="00E84BBB" w:rsidRDefault="00226B7B" w:rsidP="00226B7B">
      <w:pPr>
        <w:widowControl w:val="0"/>
        <w:jc w:val="center"/>
        <w:rPr>
          <w:rFonts w:ascii="Times New Roman" w:hAnsi="Times New Roman" w:cs="Times New Roman"/>
          <w:sz w:val="24"/>
          <w:szCs w:val="24"/>
        </w:rPr>
      </w:pPr>
    </w:p>
    <w:p w:rsidR="00226B7B" w:rsidRDefault="00226B7B" w:rsidP="00226B7B">
      <w:pPr>
        <w:widowControl w:val="0"/>
        <w:jc w:val="center"/>
        <w:rPr>
          <w:rFonts w:ascii="Times New Roman" w:hAnsi="Times New Roman" w:cs="Times New Roman"/>
          <w:sz w:val="24"/>
          <w:szCs w:val="24"/>
        </w:rPr>
      </w:pPr>
    </w:p>
    <w:p w:rsidR="00226B7B" w:rsidRDefault="00226B7B" w:rsidP="00226B7B">
      <w:pPr>
        <w:widowControl w:val="0"/>
        <w:jc w:val="center"/>
        <w:rPr>
          <w:rFonts w:ascii="Times New Roman" w:hAnsi="Times New Roman" w:cs="Times New Roman"/>
          <w:sz w:val="24"/>
          <w:szCs w:val="24"/>
        </w:rPr>
      </w:pPr>
    </w:p>
    <w:p w:rsidR="00226B7B" w:rsidRDefault="00226B7B" w:rsidP="00226B7B">
      <w:pPr>
        <w:widowControl w:val="0"/>
        <w:jc w:val="center"/>
        <w:rPr>
          <w:rFonts w:ascii="Times New Roman" w:hAnsi="Times New Roman" w:cs="Times New Roman"/>
          <w:sz w:val="24"/>
          <w:szCs w:val="24"/>
        </w:rPr>
      </w:pPr>
    </w:p>
    <w:p w:rsidR="00226B7B" w:rsidRDefault="00226B7B" w:rsidP="00226B7B">
      <w:pPr>
        <w:widowControl w:val="0"/>
        <w:jc w:val="center"/>
        <w:rPr>
          <w:rFonts w:ascii="Times New Roman" w:hAnsi="Times New Roman" w:cs="Times New Roman"/>
          <w:sz w:val="24"/>
          <w:szCs w:val="24"/>
        </w:rPr>
      </w:pPr>
    </w:p>
    <w:p w:rsidR="00226B7B" w:rsidRDefault="00226B7B" w:rsidP="00FB7C17">
      <w:pPr>
        <w:jc w:val="right"/>
        <w:rPr>
          <w:rFonts w:ascii="Times New Roman" w:hAnsi="Times New Roman" w:cs="Times New Roman"/>
          <w:sz w:val="24"/>
          <w:szCs w:val="24"/>
        </w:rPr>
      </w:pPr>
    </w:p>
    <w:p w:rsidR="00226B7B" w:rsidRDefault="00226B7B" w:rsidP="00FB7C17">
      <w:pPr>
        <w:jc w:val="right"/>
        <w:rPr>
          <w:rFonts w:ascii="Times New Roman" w:hAnsi="Times New Roman" w:cs="Times New Roman"/>
          <w:sz w:val="24"/>
          <w:szCs w:val="24"/>
        </w:rPr>
      </w:pPr>
    </w:p>
    <w:p w:rsidR="00226B7B" w:rsidRDefault="00226B7B" w:rsidP="00FB7C17">
      <w:pPr>
        <w:jc w:val="right"/>
        <w:rPr>
          <w:rFonts w:ascii="Times New Roman" w:hAnsi="Times New Roman" w:cs="Times New Roman"/>
          <w:sz w:val="24"/>
          <w:szCs w:val="24"/>
        </w:rPr>
      </w:pPr>
    </w:p>
    <w:p w:rsidR="00226B7B" w:rsidRDefault="00226B7B" w:rsidP="00FB7C17">
      <w:pPr>
        <w:jc w:val="right"/>
        <w:rPr>
          <w:rFonts w:ascii="Times New Roman" w:hAnsi="Times New Roman" w:cs="Times New Roman"/>
          <w:sz w:val="24"/>
          <w:szCs w:val="24"/>
        </w:rPr>
      </w:pPr>
    </w:p>
    <w:p w:rsidR="00A50F0B" w:rsidRDefault="00226B7B" w:rsidP="00FB7C17">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FB7C17" w:rsidRDefault="00FB7C17" w:rsidP="00FB7C17">
      <w:pPr>
        <w:jc w:val="center"/>
        <w:rPr>
          <w:rFonts w:ascii="Times New Roman" w:hAnsi="Times New Roman" w:cs="Times New Roman"/>
          <w:b/>
          <w:sz w:val="24"/>
          <w:szCs w:val="24"/>
        </w:rPr>
      </w:pPr>
      <w:r>
        <w:rPr>
          <w:rFonts w:ascii="Times New Roman" w:hAnsi="Times New Roman" w:cs="Times New Roman"/>
          <w:b/>
          <w:sz w:val="24"/>
          <w:szCs w:val="24"/>
        </w:rPr>
        <w:t>Пример оформления библиографического списка</w:t>
      </w:r>
    </w:p>
    <w:p w:rsidR="000340BD" w:rsidRPr="000340BD" w:rsidRDefault="000340BD" w:rsidP="000340BD">
      <w:pPr>
        <w:tabs>
          <w:tab w:val="left" w:pos="5670"/>
        </w:tabs>
        <w:spacing w:after="0" w:line="240" w:lineRule="auto"/>
        <w:jc w:val="center"/>
        <w:rPr>
          <w:rFonts w:ascii="Times New Roman" w:eastAsia="Times New Roman" w:hAnsi="Times New Roman" w:cs="Times New Roman"/>
          <w:b/>
          <w:sz w:val="32"/>
          <w:szCs w:val="20"/>
          <w:lang w:eastAsia="ru-RU"/>
        </w:rPr>
      </w:pPr>
      <w:r w:rsidRPr="000340BD">
        <w:rPr>
          <w:rFonts w:ascii="Times New Roman" w:eastAsia="Times New Roman" w:hAnsi="Times New Roman" w:cs="Times New Roman"/>
          <w:b/>
          <w:sz w:val="32"/>
          <w:szCs w:val="20"/>
          <w:lang w:eastAsia="ru-RU"/>
        </w:rPr>
        <w:t>Список использованных источников</w:t>
      </w:r>
    </w:p>
    <w:p w:rsidR="000340BD" w:rsidRPr="000340BD" w:rsidRDefault="000340BD" w:rsidP="000340BD">
      <w:pPr>
        <w:spacing w:after="0" w:line="240" w:lineRule="auto"/>
        <w:ind w:firstLine="709"/>
        <w:jc w:val="both"/>
        <w:rPr>
          <w:rFonts w:ascii="Times New Roman" w:eastAsia="Times New Roman" w:hAnsi="Times New Roman" w:cs="Times New Roman"/>
          <w:sz w:val="28"/>
          <w:szCs w:val="20"/>
          <w:lang w:eastAsia="ru-RU"/>
        </w:rPr>
      </w:pPr>
    </w:p>
    <w:p w:rsidR="000340BD" w:rsidRPr="000340BD" w:rsidRDefault="000340BD" w:rsidP="000340BD">
      <w:pPr>
        <w:spacing w:after="0" w:line="240" w:lineRule="auto"/>
        <w:ind w:firstLine="709"/>
        <w:jc w:val="both"/>
        <w:rPr>
          <w:rFonts w:ascii="Times New Roman" w:eastAsia="Times New Roman" w:hAnsi="Times New Roman" w:cs="Times New Roman"/>
          <w:sz w:val="28"/>
          <w:szCs w:val="20"/>
          <w:lang w:eastAsia="ru-RU"/>
        </w:rPr>
      </w:pPr>
      <w:r w:rsidRPr="000340BD">
        <w:rPr>
          <w:rFonts w:ascii="Times New Roman" w:eastAsia="Times New Roman" w:hAnsi="Times New Roman" w:cs="Times New Roman"/>
          <w:sz w:val="28"/>
          <w:szCs w:val="20"/>
          <w:lang w:eastAsia="ru-RU"/>
        </w:rPr>
        <w:t xml:space="preserve">1 </w:t>
      </w:r>
      <w:r w:rsidRPr="000340BD">
        <w:rPr>
          <w:rFonts w:ascii="Times New Roman" w:eastAsia="Times New Roman" w:hAnsi="Times New Roman" w:cs="Times New Roman"/>
          <w:bCs/>
          <w:sz w:val="28"/>
          <w:szCs w:val="20"/>
          <w:lang w:eastAsia="ru-RU"/>
        </w:rPr>
        <w:t>Бахвалов Н.С.</w:t>
      </w:r>
      <w:r w:rsidRPr="000340BD">
        <w:rPr>
          <w:rFonts w:ascii="Times New Roman" w:eastAsia="Times New Roman" w:hAnsi="Times New Roman" w:cs="Times New Roman"/>
          <w:sz w:val="28"/>
          <w:szCs w:val="20"/>
          <w:lang w:eastAsia="ru-RU"/>
        </w:rPr>
        <w:t xml:space="preserve"> Численные методы: </w:t>
      </w:r>
      <w:proofErr w:type="spellStart"/>
      <w:r w:rsidRPr="000340BD">
        <w:rPr>
          <w:rFonts w:ascii="Times New Roman" w:eastAsia="Times New Roman" w:hAnsi="Times New Roman" w:cs="Times New Roman"/>
          <w:sz w:val="28"/>
          <w:szCs w:val="20"/>
          <w:lang w:eastAsia="ru-RU"/>
        </w:rPr>
        <w:t>учеб</w:t>
      </w:r>
      <w:proofErr w:type="gramStart"/>
      <w:r w:rsidRPr="000340BD">
        <w:rPr>
          <w:rFonts w:ascii="Times New Roman" w:eastAsia="Times New Roman" w:hAnsi="Times New Roman" w:cs="Times New Roman"/>
          <w:sz w:val="28"/>
          <w:szCs w:val="20"/>
          <w:lang w:eastAsia="ru-RU"/>
        </w:rPr>
        <w:t>.п</w:t>
      </w:r>
      <w:proofErr w:type="gramEnd"/>
      <w:r w:rsidRPr="000340BD">
        <w:rPr>
          <w:rFonts w:ascii="Times New Roman" w:eastAsia="Times New Roman" w:hAnsi="Times New Roman" w:cs="Times New Roman"/>
          <w:sz w:val="28"/>
          <w:szCs w:val="20"/>
          <w:lang w:eastAsia="ru-RU"/>
        </w:rPr>
        <w:t>особие</w:t>
      </w:r>
      <w:proofErr w:type="spellEnd"/>
      <w:r w:rsidRPr="000340BD">
        <w:rPr>
          <w:rFonts w:ascii="Times New Roman" w:eastAsia="Times New Roman" w:hAnsi="Times New Roman" w:cs="Times New Roman"/>
          <w:sz w:val="28"/>
          <w:szCs w:val="20"/>
          <w:lang w:eastAsia="ru-RU"/>
        </w:rPr>
        <w:t xml:space="preserve"> для физ.-мат. специальностей вузов. СПб</w:t>
      </w:r>
      <w:proofErr w:type="gramStart"/>
      <w:r w:rsidRPr="000340BD">
        <w:rPr>
          <w:rFonts w:ascii="Times New Roman" w:eastAsia="Times New Roman" w:hAnsi="Times New Roman" w:cs="Times New Roman"/>
          <w:sz w:val="28"/>
          <w:szCs w:val="20"/>
          <w:lang w:eastAsia="ru-RU"/>
        </w:rPr>
        <w:t xml:space="preserve">.: </w:t>
      </w:r>
      <w:proofErr w:type="spellStart"/>
      <w:proofErr w:type="gramEnd"/>
      <w:r w:rsidRPr="000340BD">
        <w:rPr>
          <w:rFonts w:ascii="Times New Roman" w:eastAsia="Times New Roman" w:hAnsi="Times New Roman" w:cs="Times New Roman"/>
          <w:sz w:val="28"/>
          <w:szCs w:val="20"/>
          <w:lang w:eastAsia="ru-RU"/>
        </w:rPr>
        <w:t>Нев</w:t>
      </w:r>
      <w:proofErr w:type="spellEnd"/>
      <w:r w:rsidRPr="000340BD">
        <w:rPr>
          <w:rFonts w:ascii="Times New Roman" w:eastAsia="Times New Roman" w:hAnsi="Times New Roman" w:cs="Times New Roman"/>
          <w:sz w:val="28"/>
          <w:szCs w:val="20"/>
          <w:lang w:eastAsia="ru-RU"/>
        </w:rPr>
        <w:t>. диалект, 2010. 630 с. ISBN 5-93208-043-4.</w:t>
      </w:r>
    </w:p>
    <w:p w:rsidR="000340BD" w:rsidRPr="000340BD" w:rsidRDefault="000340BD" w:rsidP="000340BD">
      <w:pPr>
        <w:spacing w:after="0" w:line="240" w:lineRule="auto"/>
        <w:ind w:firstLine="397"/>
        <w:jc w:val="both"/>
        <w:rPr>
          <w:rFonts w:ascii="Times New Roman" w:eastAsia="Times New Roman" w:hAnsi="Times New Roman" w:cs="Times New Roman"/>
          <w:sz w:val="24"/>
          <w:szCs w:val="24"/>
          <w:lang w:eastAsia="ru-RU"/>
        </w:rPr>
      </w:pPr>
      <w:r w:rsidRPr="000340BD">
        <w:rPr>
          <w:rFonts w:ascii="Times New Roman" w:eastAsia="Times New Roman" w:hAnsi="Times New Roman" w:cs="Times New Roman"/>
          <w:sz w:val="28"/>
          <w:szCs w:val="20"/>
          <w:lang w:eastAsia="ru-RU"/>
        </w:rPr>
        <w:t xml:space="preserve">    2 </w:t>
      </w:r>
      <w:r w:rsidRPr="000340BD">
        <w:rPr>
          <w:rFonts w:ascii="Times New Roman" w:eastAsia="Times New Roman" w:hAnsi="Times New Roman" w:cs="Times New Roman"/>
          <w:bCs/>
          <w:sz w:val="28"/>
          <w:szCs w:val="28"/>
          <w:lang w:eastAsia="ru-RU"/>
        </w:rPr>
        <w:t>Глазырин Б.Э.</w:t>
      </w:r>
      <w:r w:rsidRPr="000340BD">
        <w:rPr>
          <w:rFonts w:ascii="Times New Roman" w:eastAsia="Times New Roman" w:hAnsi="Times New Roman" w:cs="Times New Roman"/>
          <w:sz w:val="28"/>
          <w:szCs w:val="28"/>
          <w:lang w:eastAsia="ru-RU"/>
        </w:rPr>
        <w:t xml:space="preserve"> Автоматизация выполнения отдельных операций в </w:t>
      </w:r>
      <w:proofErr w:type="spellStart"/>
      <w:r w:rsidRPr="000340BD">
        <w:rPr>
          <w:rFonts w:ascii="Times New Roman" w:eastAsia="Times New Roman" w:hAnsi="Times New Roman" w:cs="Times New Roman"/>
          <w:sz w:val="28"/>
          <w:szCs w:val="28"/>
          <w:lang w:eastAsia="ru-RU"/>
        </w:rPr>
        <w:t>Word</w:t>
      </w:r>
      <w:proofErr w:type="spellEnd"/>
      <w:r w:rsidRPr="000340BD">
        <w:rPr>
          <w:rFonts w:ascii="Times New Roman" w:eastAsia="Times New Roman" w:hAnsi="Times New Roman" w:cs="Times New Roman"/>
          <w:sz w:val="28"/>
          <w:szCs w:val="28"/>
          <w:lang w:eastAsia="ru-RU"/>
        </w:rPr>
        <w:t xml:space="preserve"> 2007. В 2 кн. Ч. </w:t>
      </w:r>
      <w:smartTag w:uri="urn:schemas-microsoft-com:office:smarttags" w:element="metricconverter">
        <w:smartTagPr>
          <w:attr w:name="ProductID" w:val="1. М"/>
        </w:smartTagPr>
        <w:r w:rsidRPr="000340BD">
          <w:rPr>
            <w:rFonts w:ascii="Times New Roman" w:eastAsia="Times New Roman" w:hAnsi="Times New Roman" w:cs="Times New Roman"/>
            <w:sz w:val="28"/>
            <w:szCs w:val="28"/>
            <w:lang w:eastAsia="ru-RU"/>
          </w:rPr>
          <w:t>1. М</w:t>
        </w:r>
      </w:smartTag>
      <w:r w:rsidRPr="000340BD">
        <w:rPr>
          <w:rFonts w:ascii="Times New Roman" w:eastAsia="Times New Roman" w:hAnsi="Times New Roman" w:cs="Times New Roman"/>
          <w:sz w:val="28"/>
          <w:szCs w:val="28"/>
          <w:lang w:eastAsia="ru-RU"/>
        </w:rPr>
        <w:t>., 2011. С. 281—298.</w:t>
      </w:r>
    </w:p>
    <w:p w:rsidR="000340BD" w:rsidRPr="000340BD" w:rsidRDefault="000340BD" w:rsidP="000340BD">
      <w:pPr>
        <w:spacing w:after="0" w:line="240" w:lineRule="auto"/>
        <w:ind w:firstLine="397"/>
        <w:jc w:val="both"/>
        <w:rPr>
          <w:rFonts w:ascii="Times New Roman" w:eastAsia="Times New Roman" w:hAnsi="Times New Roman" w:cs="Times New Roman"/>
          <w:sz w:val="28"/>
          <w:szCs w:val="28"/>
          <w:lang w:eastAsia="ru-RU"/>
        </w:rPr>
      </w:pPr>
      <w:r w:rsidRPr="000340BD">
        <w:rPr>
          <w:rFonts w:ascii="Times New Roman" w:eastAsia="Times New Roman" w:hAnsi="Times New Roman" w:cs="Times New Roman"/>
          <w:sz w:val="28"/>
          <w:szCs w:val="28"/>
          <w:lang w:eastAsia="ru-RU"/>
        </w:rPr>
        <w:t xml:space="preserve">    3 </w:t>
      </w:r>
      <w:r w:rsidRPr="000340BD">
        <w:rPr>
          <w:rFonts w:ascii="Times New Roman" w:eastAsia="Times New Roman" w:hAnsi="Times New Roman" w:cs="Times New Roman"/>
          <w:bCs/>
          <w:sz w:val="28"/>
          <w:szCs w:val="28"/>
          <w:lang w:eastAsia="ru-RU"/>
        </w:rPr>
        <w:t>ГОСТ Р 517721—2001</w:t>
      </w:r>
      <w:r w:rsidRPr="000340BD">
        <w:rPr>
          <w:rFonts w:ascii="Times New Roman" w:eastAsia="Times New Roman" w:hAnsi="Times New Roman" w:cs="Times New Roman"/>
          <w:sz w:val="28"/>
          <w:szCs w:val="28"/>
          <w:lang w:eastAsia="ru-RU"/>
        </w:rPr>
        <w:t xml:space="preserve"> Аппаратура радиоэлектронная бытовая. Входные и выходные параметры и типы соединений. Технические требования. М.: Изд-во стандартов, 2001. IV, 27 с.</w:t>
      </w:r>
    </w:p>
    <w:p w:rsidR="000340BD" w:rsidRPr="000340BD" w:rsidRDefault="000340BD" w:rsidP="000340BD">
      <w:pPr>
        <w:spacing w:after="0" w:line="240" w:lineRule="auto"/>
        <w:ind w:firstLine="397"/>
        <w:jc w:val="both"/>
        <w:rPr>
          <w:rFonts w:ascii="Times New Roman" w:eastAsia="Times New Roman" w:hAnsi="Times New Roman" w:cs="Times New Roman"/>
          <w:sz w:val="28"/>
          <w:szCs w:val="28"/>
          <w:lang w:eastAsia="ru-RU"/>
        </w:rPr>
      </w:pPr>
      <w:r w:rsidRPr="000340BD">
        <w:rPr>
          <w:rFonts w:ascii="Times New Roman" w:eastAsia="Times New Roman" w:hAnsi="Times New Roman" w:cs="Times New Roman"/>
          <w:sz w:val="28"/>
          <w:szCs w:val="28"/>
          <w:lang w:eastAsia="ru-RU"/>
        </w:rPr>
        <w:t xml:space="preserve">    4 Кауфман И.М. Терминологические словари: библиография. М., 2009. 572 с.</w:t>
      </w:r>
    </w:p>
    <w:p w:rsidR="000340BD" w:rsidRPr="000340BD" w:rsidRDefault="000340BD" w:rsidP="000340BD">
      <w:pPr>
        <w:spacing w:after="0" w:line="240" w:lineRule="auto"/>
        <w:ind w:firstLine="397"/>
        <w:jc w:val="both"/>
        <w:rPr>
          <w:rFonts w:ascii="Times New Roman" w:eastAsia="Times New Roman" w:hAnsi="Times New Roman" w:cs="Times New Roman"/>
          <w:sz w:val="28"/>
          <w:szCs w:val="28"/>
          <w:lang w:eastAsia="ru-RU"/>
        </w:rPr>
      </w:pPr>
      <w:r w:rsidRPr="000340BD">
        <w:rPr>
          <w:rFonts w:ascii="Times New Roman" w:eastAsia="Times New Roman" w:hAnsi="Times New Roman" w:cs="Times New Roman"/>
          <w:sz w:val="28"/>
          <w:szCs w:val="20"/>
          <w:lang w:eastAsia="ru-RU"/>
        </w:rPr>
        <w:t xml:space="preserve">    5 </w:t>
      </w:r>
      <w:r w:rsidRPr="000340BD">
        <w:rPr>
          <w:rFonts w:ascii="Times New Roman" w:eastAsia="Times New Roman" w:hAnsi="Times New Roman" w:cs="Times New Roman"/>
          <w:sz w:val="28"/>
          <w:szCs w:val="28"/>
          <w:lang w:eastAsia="ru-RU"/>
        </w:rPr>
        <w:t xml:space="preserve">Авилова Л.И. Развитие </w:t>
      </w:r>
      <w:proofErr w:type="spellStart"/>
      <w:r w:rsidRPr="000340BD">
        <w:rPr>
          <w:rFonts w:ascii="Times New Roman" w:eastAsia="Times New Roman" w:hAnsi="Times New Roman" w:cs="Times New Roman"/>
          <w:sz w:val="28"/>
          <w:szCs w:val="28"/>
          <w:lang w:eastAsia="ru-RU"/>
        </w:rPr>
        <w:t>металлопроизводства</w:t>
      </w:r>
      <w:proofErr w:type="spellEnd"/>
      <w:r w:rsidRPr="000340BD">
        <w:rPr>
          <w:rFonts w:ascii="Times New Roman" w:eastAsia="Times New Roman" w:hAnsi="Times New Roman" w:cs="Times New Roman"/>
          <w:sz w:val="28"/>
          <w:szCs w:val="28"/>
          <w:lang w:eastAsia="ru-RU"/>
        </w:rPr>
        <w:t xml:space="preserve"> в эпоху раннего металла (энеолит - поздний бронзовый век) [Электронный ресурс]: состояние проблемы и перспективы исследований // </w:t>
      </w:r>
      <w:proofErr w:type="spellStart"/>
      <w:r w:rsidRPr="000340BD">
        <w:rPr>
          <w:rFonts w:ascii="Times New Roman" w:eastAsia="Times New Roman" w:hAnsi="Times New Roman" w:cs="Times New Roman"/>
          <w:sz w:val="28"/>
          <w:szCs w:val="28"/>
          <w:lang w:eastAsia="ru-RU"/>
        </w:rPr>
        <w:t>Вестн</w:t>
      </w:r>
      <w:proofErr w:type="spellEnd"/>
      <w:r w:rsidRPr="000340BD">
        <w:rPr>
          <w:rFonts w:ascii="Times New Roman" w:eastAsia="Times New Roman" w:hAnsi="Times New Roman" w:cs="Times New Roman"/>
          <w:sz w:val="28"/>
          <w:szCs w:val="28"/>
          <w:lang w:eastAsia="ru-RU"/>
        </w:rPr>
        <w:t xml:space="preserve">. РФФИ. 1997. № 2. </w:t>
      </w:r>
      <w:proofErr w:type="spellStart"/>
      <w:r w:rsidRPr="000340BD">
        <w:rPr>
          <w:rFonts w:ascii="Times New Roman" w:eastAsia="Times New Roman" w:hAnsi="Times New Roman" w:cs="Times New Roman"/>
          <w:sz w:val="28"/>
          <w:szCs w:val="28"/>
          <w:lang w:eastAsia="ru-RU"/>
        </w:rPr>
        <w:t>Электрон.версияпечат</w:t>
      </w:r>
      <w:proofErr w:type="spellEnd"/>
      <w:r w:rsidRPr="000340BD">
        <w:rPr>
          <w:rFonts w:ascii="Times New Roman" w:eastAsia="Times New Roman" w:hAnsi="Times New Roman" w:cs="Times New Roman"/>
          <w:sz w:val="28"/>
          <w:szCs w:val="28"/>
          <w:lang w:eastAsia="ru-RU"/>
        </w:rPr>
        <w:t xml:space="preserve">. </w:t>
      </w:r>
      <w:proofErr w:type="spellStart"/>
      <w:r w:rsidRPr="000340BD">
        <w:rPr>
          <w:rFonts w:ascii="Times New Roman" w:eastAsia="Times New Roman" w:hAnsi="Times New Roman" w:cs="Times New Roman"/>
          <w:sz w:val="28"/>
          <w:szCs w:val="28"/>
          <w:lang w:eastAsia="ru-RU"/>
        </w:rPr>
        <w:t>публ</w:t>
      </w:r>
      <w:proofErr w:type="spellEnd"/>
      <w:r w:rsidRPr="000340BD">
        <w:rPr>
          <w:rFonts w:ascii="Times New Roman" w:eastAsia="Times New Roman" w:hAnsi="Times New Roman" w:cs="Times New Roman"/>
          <w:sz w:val="28"/>
          <w:szCs w:val="28"/>
          <w:lang w:eastAsia="ru-RU"/>
        </w:rPr>
        <w:t>. – Режим доступа:</w:t>
      </w:r>
    </w:p>
    <w:p w:rsidR="000340BD" w:rsidRPr="000340BD" w:rsidRDefault="000340BD" w:rsidP="000340BD">
      <w:pPr>
        <w:spacing w:after="0" w:line="240" w:lineRule="auto"/>
        <w:jc w:val="both"/>
        <w:rPr>
          <w:rFonts w:ascii="Times New Roman" w:eastAsia="Times New Roman" w:hAnsi="Times New Roman" w:cs="Times New Roman"/>
          <w:sz w:val="20"/>
          <w:szCs w:val="20"/>
          <w:lang w:eastAsia="ru-RU"/>
        </w:rPr>
      </w:pPr>
      <w:r w:rsidRPr="000340BD">
        <w:rPr>
          <w:rFonts w:ascii="Times New Roman" w:eastAsia="Times New Roman" w:hAnsi="Times New Roman" w:cs="Times New Roman"/>
          <w:sz w:val="28"/>
          <w:szCs w:val="28"/>
          <w:lang w:eastAsia="ru-RU"/>
        </w:rPr>
        <w:t>http://www.rfbr.ru/pics/22394ref/file.pdf (19.09.2007)</w:t>
      </w:r>
    </w:p>
    <w:p w:rsidR="000340BD" w:rsidRPr="000340BD" w:rsidRDefault="000340BD" w:rsidP="000340BD">
      <w:pPr>
        <w:spacing w:after="0" w:line="240" w:lineRule="auto"/>
        <w:ind w:firstLine="720"/>
        <w:jc w:val="both"/>
        <w:rPr>
          <w:rFonts w:ascii="Times New Roman" w:eastAsia="Times New Roman" w:hAnsi="Times New Roman" w:cs="Times New Roman"/>
          <w:sz w:val="28"/>
          <w:szCs w:val="28"/>
          <w:lang w:eastAsia="ru-RU"/>
        </w:rPr>
      </w:pPr>
      <w:r w:rsidRPr="000340BD">
        <w:rPr>
          <w:rFonts w:ascii="Times New Roman" w:eastAsia="Times New Roman" w:hAnsi="Times New Roman" w:cs="Times New Roman"/>
          <w:sz w:val="28"/>
          <w:szCs w:val="28"/>
          <w:lang w:eastAsia="ru-RU"/>
        </w:rPr>
        <w:t>6 Герман М.Ю. Модернизм: искусство первой половины ХХ века. СПб., 2003. 480 с.</w:t>
      </w:r>
    </w:p>
    <w:p w:rsidR="000340BD" w:rsidRPr="000340BD" w:rsidRDefault="000340BD" w:rsidP="000340BD">
      <w:pPr>
        <w:spacing w:after="0" w:line="240" w:lineRule="auto"/>
        <w:ind w:firstLine="709"/>
        <w:jc w:val="both"/>
        <w:rPr>
          <w:rFonts w:ascii="Times New Roman" w:eastAsia="Times New Roman" w:hAnsi="Times New Roman" w:cs="Times New Roman"/>
          <w:sz w:val="28"/>
          <w:szCs w:val="28"/>
          <w:lang w:eastAsia="ru-RU"/>
        </w:rPr>
      </w:pPr>
      <w:r w:rsidRPr="000340BD">
        <w:rPr>
          <w:rFonts w:ascii="Times New Roman" w:eastAsia="Times New Roman" w:hAnsi="Times New Roman" w:cs="Times New Roman"/>
          <w:sz w:val="28"/>
          <w:szCs w:val="28"/>
          <w:lang w:eastAsia="ru-RU"/>
        </w:rPr>
        <w:t xml:space="preserve">7 О противодействии терроризму: </w:t>
      </w:r>
      <w:proofErr w:type="spellStart"/>
      <w:r w:rsidRPr="000340BD">
        <w:rPr>
          <w:rFonts w:ascii="Times New Roman" w:eastAsia="Times New Roman" w:hAnsi="Times New Roman" w:cs="Times New Roman"/>
          <w:sz w:val="28"/>
          <w:szCs w:val="28"/>
          <w:lang w:eastAsia="ru-RU"/>
        </w:rPr>
        <w:t>федер</w:t>
      </w:r>
      <w:proofErr w:type="spellEnd"/>
      <w:r w:rsidRPr="000340BD">
        <w:rPr>
          <w:rFonts w:ascii="Times New Roman" w:eastAsia="Times New Roman" w:hAnsi="Times New Roman" w:cs="Times New Roman"/>
          <w:sz w:val="28"/>
          <w:szCs w:val="28"/>
          <w:lang w:eastAsia="ru-RU"/>
        </w:rPr>
        <w:t xml:space="preserve">. закон Рос. Федерации от 6 марта </w:t>
      </w:r>
      <w:smartTag w:uri="urn:schemas-microsoft-com:office:smarttags" w:element="metricconverter">
        <w:smartTagPr>
          <w:attr w:name="ProductID" w:val="2006 г"/>
        </w:smartTagPr>
        <w:r w:rsidRPr="000340BD">
          <w:rPr>
            <w:rFonts w:ascii="Times New Roman" w:eastAsia="Times New Roman" w:hAnsi="Times New Roman" w:cs="Times New Roman"/>
            <w:sz w:val="28"/>
            <w:szCs w:val="28"/>
            <w:lang w:eastAsia="ru-RU"/>
          </w:rPr>
          <w:t>2006 г</w:t>
        </w:r>
      </w:smartTag>
      <w:r w:rsidRPr="000340BD">
        <w:rPr>
          <w:rFonts w:ascii="Times New Roman" w:eastAsia="Times New Roman" w:hAnsi="Times New Roman" w:cs="Times New Roman"/>
          <w:sz w:val="28"/>
          <w:szCs w:val="28"/>
          <w:lang w:eastAsia="ru-RU"/>
        </w:rPr>
        <w:t xml:space="preserve">. № 35-ФЗ: принят Гос. Думой </w:t>
      </w:r>
      <w:proofErr w:type="spellStart"/>
      <w:r w:rsidRPr="000340BD">
        <w:rPr>
          <w:rFonts w:ascii="Times New Roman" w:eastAsia="Times New Roman" w:hAnsi="Times New Roman" w:cs="Times New Roman"/>
          <w:sz w:val="28"/>
          <w:szCs w:val="28"/>
          <w:lang w:eastAsia="ru-RU"/>
        </w:rPr>
        <w:t>Федер</w:t>
      </w:r>
      <w:proofErr w:type="spellEnd"/>
      <w:r w:rsidRPr="000340BD">
        <w:rPr>
          <w:rFonts w:ascii="Times New Roman" w:eastAsia="Times New Roman" w:hAnsi="Times New Roman" w:cs="Times New Roman"/>
          <w:sz w:val="28"/>
          <w:szCs w:val="28"/>
          <w:lang w:eastAsia="ru-RU"/>
        </w:rPr>
        <w:t xml:space="preserve">. Собр. Рос. Федерации 26 февр. </w:t>
      </w:r>
      <w:smartTag w:uri="urn:schemas-microsoft-com:office:smarttags" w:element="metricconverter">
        <w:smartTagPr>
          <w:attr w:name="ProductID" w:val="2006 г"/>
        </w:smartTagPr>
        <w:r w:rsidRPr="000340BD">
          <w:rPr>
            <w:rFonts w:ascii="Times New Roman" w:eastAsia="Times New Roman" w:hAnsi="Times New Roman" w:cs="Times New Roman"/>
            <w:sz w:val="28"/>
            <w:szCs w:val="28"/>
            <w:lang w:eastAsia="ru-RU"/>
          </w:rPr>
          <w:t>2006 г</w:t>
        </w:r>
      </w:smartTag>
      <w:r w:rsidRPr="000340BD">
        <w:rPr>
          <w:rFonts w:ascii="Times New Roman" w:eastAsia="Times New Roman" w:hAnsi="Times New Roman" w:cs="Times New Roman"/>
          <w:sz w:val="28"/>
          <w:szCs w:val="28"/>
          <w:lang w:eastAsia="ru-RU"/>
        </w:rPr>
        <w:t xml:space="preserve">.: </w:t>
      </w:r>
      <w:proofErr w:type="spellStart"/>
      <w:r w:rsidRPr="000340BD">
        <w:rPr>
          <w:rFonts w:ascii="Times New Roman" w:eastAsia="Times New Roman" w:hAnsi="Times New Roman" w:cs="Times New Roman"/>
          <w:sz w:val="28"/>
          <w:szCs w:val="28"/>
          <w:lang w:eastAsia="ru-RU"/>
        </w:rPr>
        <w:t>одобр</w:t>
      </w:r>
      <w:proofErr w:type="spellEnd"/>
      <w:r w:rsidRPr="000340BD">
        <w:rPr>
          <w:rFonts w:ascii="Times New Roman" w:eastAsia="Times New Roman" w:hAnsi="Times New Roman" w:cs="Times New Roman"/>
          <w:sz w:val="28"/>
          <w:szCs w:val="28"/>
          <w:lang w:eastAsia="ru-RU"/>
        </w:rPr>
        <w:t xml:space="preserve">. Советом Федерации </w:t>
      </w:r>
      <w:proofErr w:type="spellStart"/>
      <w:r w:rsidRPr="000340BD">
        <w:rPr>
          <w:rFonts w:ascii="Times New Roman" w:eastAsia="Times New Roman" w:hAnsi="Times New Roman" w:cs="Times New Roman"/>
          <w:sz w:val="28"/>
          <w:szCs w:val="28"/>
          <w:lang w:eastAsia="ru-RU"/>
        </w:rPr>
        <w:t>Федер</w:t>
      </w:r>
      <w:proofErr w:type="spellEnd"/>
      <w:r w:rsidRPr="000340BD">
        <w:rPr>
          <w:rFonts w:ascii="Times New Roman" w:eastAsia="Times New Roman" w:hAnsi="Times New Roman" w:cs="Times New Roman"/>
          <w:sz w:val="28"/>
          <w:szCs w:val="28"/>
          <w:lang w:eastAsia="ru-RU"/>
        </w:rPr>
        <w:t xml:space="preserve">. Собр. Рос. Федерации 1 марта </w:t>
      </w:r>
      <w:smartTag w:uri="urn:schemas-microsoft-com:office:smarttags" w:element="metricconverter">
        <w:smartTagPr>
          <w:attr w:name="ProductID" w:val="2006 г"/>
        </w:smartTagPr>
        <w:r w:rsidRPr="000340BD">
          <w:rPr>
            <w:rFonts w:ascii="Times New Roman" w:eastAsia="Times New Roman" w:hAnsi="Times New Roman" w:cs="Times New Roman"/>
            <w:sz w:val="28"/>
            <w:szCs w:val="28"/>
            <w:lang w:eastAsia="ru-RU"/>
          </w:rPr>
          <w:t>2006 г</w:t>
        </w:r>
      </w:smartTag>
      <w:r w:rsidRPr="000340BD">
        <w:rPr>
          <w:rFonts w:ascii="Times New Roman" w:eastAsia="Times New Roman" w:hAnsi="Times New Roman" w:cs="Times New Roman"/>
          <w:sz w:val="28"/>
          <w:szCs w:val="28"/>
          <w:lang w:eastAsia="ru-RU"/>
        </w:rPr>
        <w:t xml:space="preserve">. // </w:t>
      </w:r>
      <w:proofErr w:type="spellStart"/>
      <w:r w:rsidRPr="000340BD">
        <w:rPr>
          <w:rFonts w:ascii="Times New Roman" w:eastAsia="Times New Roman" w:hAnsi="Times New Roman" w:cs="Times New Roman"/>
          <w:sz w:val="28"/>
          <w:szCs w:val="28"/>
          <w:lang w:eastAsia="ru-RU"/>
        </w:rPr>
        <w:t>Рос.газ</w:t>
      </w:r>
      <w:proofErr w:type="spellEnd"/>
      <w:r w:rsidRPr="000340BD">
        <w:rPr>
          <w:rFonts w:ascii="Times New Roman" w:eastAsia="Times New Roman" w:hAnsi="Times New Roman" w:cs="Times New Roman"/>
          <w:sz w:val="28"/>
          <w:szCs w:val="28"/>
          <w:lang w:eastAsia="ru-RU"/>
        </w:rPr>
        <w:t>. 10.03.2006 г.</w:t>
      </w:r>
    </w:p>
    <w:p w:rsidR="000340BD" w:rsidRPr="000340BD" w:rsidRDefault="000340BD" w:rsidP="000340BD">
      <w:pPr>
        <w:spacing w:after="0" w:line="240" w:lineRule="auto"/>
        <w:ind w:firstLine="709"/>
        <w:jc w:val="both"/>
        <w:rPr>
          <w:rFonts w:ascii="Times New Roman" w:eastAsia="Times New Roman" w:hAnsi="Times New Roman" w:cs="Times New Roman"/>
          <w:sz w:val="28"/>
          <w:szCs w:val="28"/>
          <w:lang w:eastAsia="ru-RU"/>
        </w:rPr>
      </w:pPr>
      <w:r w:rsidRPr="000340BD">
        <w:rPr>
          <w:rFonts w:ascii="Times New Roman" w:eastAsia="Times New Roman" w:hAnsi="Times New Roman" w:cs="Times New Roman"/>
          <w:sz w:val="28"/>
          <w:szCs w:val="28"/>
          <w:lang w:eastAsia="ru-RU"/>
        </w:rPr>
        <w:t xml:space="preserve">8 </w:t>
      </w:r>
      <w:r w:rsidRPr="000340BD">
        <w:rPr>
          <w:rFonts w:ascii="Times New Roman" w:eastAsia="Times New Roman" w:hAnsi="Times New Roman" w:cs="Times New Roman"/>
          <w:bCs/>
          <w:sz w:val="28"/>
          <w:szCs w:val="28"/>
          <w:lang w:eastAsia="ru-RU"/>
        </w:rPr>
        <w:t xml:space="preserve">Ковшиков В.А., Глухов В.П. Психолингвистика: теория речевой деятельности: учеб, пособие для студентов. М.: </w:t>
      </w:r>
      <w:proofErr w:type="spellStart"/>
      <w:r w:rsidRPr="000340BD">
        <w:rPr>
          <w:rFonts w:ascii="Times New Roman" w:eastAsia="Times New Roman" w:hAnsi="Times New Roman" w:cs="Times New Roman"/>
          <w:bCs/>
          <w:sz w:val="28"/>
          <w:szCs w:val="28"/>
          <w:lang w:eastAsia="ru-RU"/>
        </w:rPr>
        <w:t>Астрель</w:t>
      </w:r>
      <w:proofErr w:type="spellEnd"/>
      <w:r w:rsidRPr="000340BD">
        <w:rPr>
          <w:rFonts w:ascii="Times New Roman" w:eastAsia="Times New Roman" w:hAnsi="Times New Roman" w:cs="Times New Roman"/>
          <w:bCs/>
          <w:sz w:val="28"/>
          <w:szCs w:val="28"/>
          <w:lang w:eastAsia="ru-RU"/>
        </w:rPr>
        <w:t>; Тверь: АСТ, 2006. 319 с.</w:t>
      </w:r>
    </w:p>
    <w:p w:rsidR="000340BD" w:rsidRPr="000340BD" w:rsidRDefault="000340BD" w:rsidP="000340BD">
      <w:pPr>
        <w:spacing w:after="0" w:line="240" w:lineRule="auto"/>
        <w:ind w:firstLine="709"/>
        <w:jc w:val="both"/>
        <w:rPr>
          <w:rFonts w:ascii="Times New Roman" w:eastAsia="Times New Roman" w:hAnsi="Times New Roman" w:cs="Times New Roman"/>
          <w:sz w:val="28"/>
          <w:szCs w:val="20"/>
          <w:lang w:eastAsia="ru-RU"/>
        </w:rPr>
      </w:pPr>
      <w:r w:rsidRPr="000340BD">
        <w:rPr>
          <w:rFonts w:ascii="Times New Roman" w:eastAsia="Times New Roman" w:hAnsi="Times New Roman" w:cs="Times New Roman"/>
          <w:sz w:val="28"/>
          <w:szCs w:val="28"/>
          <w:lang w:eastAsia="ru-RU"/>
        </w:rPr>
        <w:t xml:space="preserve">9 </w:t>
      </w:r>
      <w:r w:rsidRPr="000340BD">
        <w:rPr>
          <w:rFonts w:ascii="Times New Roman" w:eastAsia="Times New Roman" w:hAnsi="Times New Roman" w:cs="Times New Roman"/>
          <w:sz w:val="28"/>
          <w:szCs w:val="20"/>
          <w:lang w:eastAsia="ru-RU"/>
        </w:rPr>
        <w:t xml:space="preserve">Экономика и политика России и государств ближнего зарубежья: </w:t>
      </w:r>
      <w:proofErr w:type="spellStart"/>
      <w:r w:rsidRPr="000340BD">
        <w:rPr>
          <w:rFonts w:ascii="Times New Roman" w:eastAsia="Times New Roman" w:hAnsi="Times New Roman" w:cs="Times New Roman"/>
          <w:sz w:val="28"/>
          <w:szCs w:val="20"/>
          <w:lang w:eastAsia="ru-RU"/>
        </w:rPr>
        <w:t>аналит</w:t>
      </w:r>
      <w:proofErr w:type="spellEnd"/>
      <w:r w:rsidRPr="000340BD">
        <w:rPr>
          <w:rFonts w:ascii="Times New Roman" w:eastAsia="Times New Roman" w:hAnsi="Times New Roman" w:cs="Times New Roman"/>
          <w:sz w:val="28"/>
          <w:szCs w:val="20"/>
          <w:lang w:eastAsia="ru-RU"/>
        </w:rPr>
        <w:t xml:space="preserve">. обзор, апр. 2007 / </w:t>
      </w:r>
      <w:proofErr w:type="spellStart"/>
      <w:r w:rsidRPr="000340BD">
        <w:rPr>
          <w:rFonts w:ascii="Times New Roman" w:eastAsia="Times New Roman" w:hAnsi="Times New Roman" w:cs="Times New Roman"/>
          <w:sz w:val="28"/>
          <w:szCs w:val="20"/>
          <w:lang w:eastAsia="ru-RU"/>
        </w:rPr>
        <w:t>Рос.акад</w:t>
      </w:r>
      <w:proofErr w:type="spellEnd"/>
      <w:r w:rsidRPr="000340BD">
        <w:rPr>
          <w:rFonts w:ascii="Times New Roman" w:eastAsia="Times New Roman" w:hAnsi="Times New Roman" w:cs="Times New Roman"/>
          <w:sz w:val="28"/>
          <w:szCs w:val="20"/>
          <w:lang w:eastAsia="ru-RU"/>
        </w:rPr>
        <w:t xml:space="preserve">. наук, мировой экономики и </w:t>
      </w:r>
      <w:proofErr w:type="spellStart"/>
      <w:r w:rsidRPr="000340BD">
        <w:rPr>
          <w:rFonts w:ascii="Times New Roman" w:eastAsia="Times New Roman" w:hAnsi="Times New Roman" w:cs="Times New Roman"/>
          <w:sz w:val="28"/>
          <w:szCs w:val="20"/>
          <w:lang w:eastAsia="ru-RU"/>
        </w:rPr>
        <w:t>междунар</w:t>
      </w:r>
      <w:proofErr w:type="spellEnd"/>
      <w:r w:rsidRPr="000340BD">
        <w:rPr>
          <w:rFonts w:ascii="Times New Roman" w:eastAsia="Times New Roman" w:hAnsi="Times New Roman" w:cs="Times New Roman"/>
          <w:sz w:val="28"/>
          <w:szCs w:val="20"/>
          <w:lang w:eastAsia="ru-RU"/>
        </w:rPr>
        <w:t>. отношений. М.: ИМЭМО, 2007. 39 с.</w:t>
      </w:r>
    </w:p>
    <w:p w:rsidR="00FB7C17" w:rsidRDefault="00FB7C17" w:rsidP="00FB7C17">
      <w:pPr>
        <w:jc w:val="center"/>
        <w:rPr>
          <w:rFonts w:ascii="Times New Roman" w:hAnsi="Times New Roman" w:cs="Times New Roman"/>
          <w:b/>
          <w:sz w:val="24"/>
          <w:szCs w:val="24"/>
        </w:rPr>
      </w:pPr>
    </w:p>
    <w:p w:rsidR="000D6314" w:rsidRDefault="000D6314" w:rsidP="00FB7C17">
      <w:pPr>
        <w:jc w:val="center"/>
        <w:rPr>
          <w:rFonts w:ascii="Times New Roman" w:hAnsi="Times New Roman" w:cs="Times New Roman"/>
          <w:b/>
          <w:sz w:val="24"/>
          <w:szCs w:val="24"/>
        </w:rPr>
      </w:pPr>
    </w:p>
    <w:p w:rsidR="000D6314" w:rsidRDefault="000D6314" w:rsidP="00FB7C17">
      <w:pPr>
        <w:jc w:val="center"/>
        <w:rPr>
          <w:rFonts w:ascii="Times New Roman" w:hAnsi="Times New Roman" w:cs="Times New Roman"/>
          <w:b/>
          <w:sz w:val="24"/>
          <w:szCs w:val="24"/>
        </w:rPr>
      </w:pPr>
    </w:p>
    <w:p w:rsidR="000D6314" w:rsidRDefault="000D6314" w:rsidP="00FB7C17">
      <w:pPr>
        <w:jc w:val="center"/>
        <w:rPr>
          <w:rFonts w:ascii="Times New Roman" w:hAnsi="Times New Roman" w:cs="Times New Roman"/>
          <w:b/>
          <w:sz w:val="24"/>
          <w:szCs w:val="24"/>
        </w:rPr>
      </w:pPr>
    </w:p>
    <w:p w:rsidR="000D6314" w:rsidRDefault="000D6314" w:rsidP="00FB7C17">
      <w:pPr>
        <w:jc w:val="center"/>
        <w:rPr>
          <w:rFonts w:ascii="Times New Roman" w:hAnsi="Times New Roman" w:cs="Times New Roman"/>
          <w:b/>
          <w:sz w:val="24"/>
          <w:szCs w:val="24"/>
        </w:rPr>
      </w:pPr>
    </w:p>
    <w:p w:rsidR="000D6314" w:rsidRDefault="000D6314" w:rsidP="00FB7C17">
      <w:pPr>
        <w:jc w:val="center"/>
        <w:rPr>
          <w:rFonts w:ascii="Times New Roman" w:hAnsi="Times New Roman" w:cs="Times New Roman"/>
          <w:b/>
          <w:sz w:val="24"/>
          <w:szCs w:val="24"/>
        </w:rPr>
      </w:pPr>
    </w:p>
    <w:p w:rsidR="000D6314" w:rsidRDefault="000D6314" w:rsidP="00FB7C17">
      <w:pPr>
        <w:jc w:val="center"/>
        <w:rPr>
          <w:rFonts w:ascii="Times New Roman" w:hAnsi="Times New Roman" w:cs="Times New Roman"/>
          <w:b/>
          <w:sz w:val="24"/>
          <w:szCs w:val="24"/>
        </w:rPr>
      </w:pPr>
    </w:p>
    <w:p w:rsidR="000D6314" w:rsidRDefault="000D6314" w:rsidP="00FB7C17">
      <w:pPr>
        <w:jc w:val="center"/>
        <w:rPr>
          <w:rFonts w:ascii="Times New Roman" w:hAnsi="Times New Roman" w:cs="Times New Roman"/>
          <w:b/>
          <w:sz w:val="24"/>
          <w:szCs w:val="24"/>
        </w:rPr>
      </w:pPr>
    </w:p>
    <w:p w:rsidR="000D6314" w:rsidRDefault="004664E9" w:rsidP="000D631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790FDA" w:rsidRPr="00790FDA" w:rsidRDefault="00790FDA" w:rsidP="00790FDA">
      <w:pPr>
        <w:jc w:val="center"/>
        <w:rPr>
          <w:rFonts w:ascii="Times New Roman" w:hAnsi="Times New Roman" w:cs="Times New Roman"/>
          <w:b/>
          <w:sz w:val="24"/>
          <w:szCs w:val="24"/>
        </w:rPr>
      </w:pPr>
      <w:r>
        <w:rPr>
          <w:rFonts w:ascii="Times New Roman" w:hAnsi="Times New Roman" w:cs="Times New Roman"/>
          <w:b/>
          <w:sz w:val="24"/>
          <w:szCs w:val="24"/>
        </w:rPr>
        <w:t>Пример оформления отзыва о курсовой (дипломной) работе</w:t>
      </w:r>
    </w:p>
    <w:p w:rsidR="00FB5651" w:rsidRPr="00FB5651" w:rsidRDefault="00FB5651" w:rsidP="009B7A13">
      <w:pPr>
        <w:spacing w:after="0" w:line="240" w:lineRule="auto"/>
        <w:jc w:val="center"/>
        <w:rPr>
          <w:rFonts w:ascii="Times New Roman" w:hAnsi="Times New Roman" w:cs="Times New Roman"/>
          <w:bCs/>
          <w:sz w:val="24"/>
          <w:szCs w:val="24"/>
        </w:rPr>
      </w:pPr>
      <w:r w:rsidRPr="00FB5651">
        <w:rPr>
          <w:rFonts w:ascii="Times New Roman" w:hAnsi="Times New Roman" w:cs="Times New Roman"/>
          <w:bCs/>
          <w:sz w:val="24"/>
          <w:szCs w:val="24"/>
        </w:rPr>
        <w:t>Департамент образования и науки</w:t>
      </w:r>
    </w:p>
    <w:p w:rsidR="00FB5651" w:rsidRDefault="00FB5651" w:rsidP="009B7A13">
      <w:pPr>
        <w:spacing w:after="0" w:line="240" w:lineRule="auto"/>
        <w:jc w:val="center"/>
        <w:rPr>
          <w:rFonts w:ascii="Times New Roman" w:hAnsi="Times New Roman" w:cs="Times New Roman"/>
          <w:bCs/>
          <w:sz w:val="24"/>
          <w:szCs w:val="24"/>
        </w:rPr>
      </w:pPr>
      <w:r w:rsidRPr="00FB5651">
        <w:rPr>
          <w:rFonts w:ascii="Times New Roman" w:hAnsi="Times New Roman" w:cs="Times New Roman"/>
          <w:bCs/>
          <w:sz w:val="24"/>
          <w:szCs w:val="24"/>
        </w:rPr>
        <w:t>Костромской области</w:t>
      </w:r>
    </w:p>
    <w:p w:rsidR="009B7A13" w:rsidRPr="00FB5651" w:rsidRDefault="009B7A13" w:rsidP="009B7A13">
      <w:pPr>
        <w:spacing w:after="0" w:line="240" w:lineRule="auto"/>
        <w:jc w:val="center"/>
        <w:rPr>
          <w:rFonts w:ascii="Times New Roman" w:hAnsi="Times New Roman" w:cs="Times New Roman"/>
          <w:b/>
          <w:bCs/>
          <w:sz w:val="24"/>
          <w:szCs w:val="24"/>
        </w:rPr>
      </w:pPr>
    </w:p>
    <w:p w:rsidR="00FB5651" w:rsidRPr="00FB5651" w:rsidRDefault="00FB5651" w:rsidP="00FB5651">
      <w:pPr>
        <w:spacing w:after="0"/>
        <w:jc w:val="center"/>
        <w:rPr>
          <w:rFonts w:ascii="Times New Roman" w:hAnsi="Times New Roman" w:cs="Times New Roman"/>
          <w:bCs/>
          <w:sz w:val="24"/>
          <w:szCs w:val="24"/>
        </w:rPr>
      </w:pPr>
      <w:r w:rsidRPr="00FB5651">
        <w:rPr>
          <w:rFonts w:ascii="Times New Roman" w:hAnsi="Times New Roman" w:cs="Times New Roman"/>
          <w:bCs/>
          <w:sz w:val="24"/>
          <w:szCs w:val="24"/>
        </w:rPr>
        <w:t>Областное государственное бюджетное</w:t>
      </w:r>
    </w:p>
    <w:p w:rsidR="00FB5651" w:rsidRPr="00FB5651" w:rsidRDefault="00FB5651" w:rsidP="00FB5651">
      <w:pPr>
        <w:spacing w:after="0"/>
        <w:jc w:val="center"/>
        <w:rPr>
          <w:rFonts w:ascii="Times New Roman" w:hAnsi="Times New Roman" w:cs="Times New Roman"/>
          <w:bCs/>
          <w:sz w:val="24"/>
          <w:szCs w:val="24"/>
        </w:rPr>
      </w:pPr>
      <w:r w:rsidRPr="00FB5651">
        <w:rPr>
          <w:rFonts w:ascii="Times New Roman" w:hAnsi="Times New Roman" w:cs="Times New Roman"/>
          <w:bCs/>
          <w:sz w:val="24"/>
          <w:szCs w:val="24"/>
        </w:rPr>
        <w:t>профессиональное образовательное учреждение</w:t>
      </w:r>
    </w:p>
    <w:p w:rsidR="00FB5651" w:rsidRPr="00FB5651" w:rsidRDefault="00FB5651" w:rsidP="00FB5651">
      <w:pPr>
        <w:jc w:val="center"/>
        <w:rPr>
          <w:rFonts w:ascii="Times New Roman" w:hAnsi="Times New Roman" w:cs="Times New Roman"/>
          <w:bCs/>
          <w:sz w:val="24"/>
          <w:szCs w:val="24"/>
        </w:rPr>
      </w:pPr>
      <w:r w:rsidRPr="00FB5651">
        <w:rPr>
          <w:rFonts w:ascii="Times New Roman" w:hAnsi="Times New Roman" w:cs="Times New Roman"/>
          <w:bCs/>
          <w:sz w:val="24"/>
          <w:szCs w:val="24"/>
        </w:rPr>
        <w:t>«</w:t>
      </w:r>
      <w:r>
        <w:rPr>
          <w:rFonts w:ascii="Times New Roman" w:hAnsi="Times New Roman" w:cs="Times New Roman"/>
          <w:bCs/>
          <w:sz w:val="24"/>
          <w:szCs w:val="24"/>
        </w:rPr>
        <w:t>Галичский индустриальный колледж Костромской области»</w:t>
      </w:r>
      <w:r w:rsidRPr="00FB5651">
        <w:rPr>
          <w:rFonts w:ascii="Times New Roman" w:hAnsi="Times New Roman" w:cs="Times New Roman"/>
          <w:bCs/>
          <w:sz w:val="24"/>
          <w:szCs w:val="24"/>
        </w:rPr>
        <w:t>»</w:t>
      </w:r>
    </w:p>
    <w:p w:rsidR="00FB5651" w:rsidRPr="00FB5651" w:rsidRDefault="00FB5651" w:rsidP="00FB5651">
      <w:pPr>
        <w:tabs>
          <w:tab w:val="left" w:pos="4740"/>
        </w:tabs>
        <w:ind w:left="1276" w:right="567"/>
        <w:jc w:val="center"/>
        <w:rPr>
          <w:rFonts w:ascii="Times New Roman" w:hAnsi="Times New Roman" w:cs="Times New Roman"/>
          <w:sz w:val="24"/>
          <w:szCs w:val="24"/>
          <w:vertAlign w:val="subscript"/>
        </w:rPr>
      </w:pPr>
      <w:r w:rsidRPr="00FB5651">
        <w:rPr>
          <w:rFonts w:ascii="Times New Roman" w:hAnsi="Times New Roman" w:cs="Times New Roman"/>
          <w:sz w:val="24"/>
          <w:szCs w:val="24"/>
        </w:rPr>
        <w:t xml:space="preserve">Специальность </w:t>
      </w:r>
      <w:r>
        <w:rPr>
          <w:rFonts w:ascii="Times New Roman" w:hAnsi="Times New Roman" w:cs="Times New Roman"/>
          <w:sz w:val="24"/>
          <w:szCs w:val="24"/>
        </w:rPr>
        <w:t>35.02.07 (</w:t>
      </w:r>
      <w:r w:rsidRPr="00FB5651">
        <w:rPr>
          <w:rFonts w:ascii="Times New Roman" w:hAnsi="Times New Roman" w:cs="Times New Roman"/>
          <w:sz w:val="24"/>
          <w:szCs w:val="24"/>
        </w:rPr>
        <w:t>1</w:t>
      </w:r>
      <w:r>
        <w:rPr>
          <w:rFonts w:ascii="Times New Roman" w:hAnsi="Times New Roman" w:cs="Times New Roman"/>
          <w:sz w:val="24"/>
          <w:szCs w:val="24"/>
        </w:rPr>
        <w:t>1</w:t>
      </w:r>
      <w:r w:rsidRPr="00FB5651">
        <w:rPr>
          <w:rFonts w:ascii="Times New Roman" w:hAnsi="Times New Roman" w:cs="Times New Roman"/>
          <w:sz w:val="24"/>
          <w:szCs w:val="24"/>
        </w:rPr>
        <w:t>0</w:t>
      </w:r>
      <w:r>
        <w:rPr>
          <w:rFonts w:ascii="Times New Roman" w:hAnsi="Times New Roman" w:cs="Times New Roman"/>
          <w:sz w:val="24"/>
          <w:szCs w:val="24"/>
        </w:rPr>
        <w:t>80</w:t>
      </w:r>
      <w:r w:rsidRPr="00FB5651">
        <w:rPr>
          <w:rFonts w:ascii="Times New Roman" w:hAnsi="Times New Roman" w:cs="Times New Roman"/>
          <w:sz w:val="24"/>
          <w:szCs w:val="24"/>
        </w:rPr>
        <w:t>9</w:t>
      </w:r>
      <w:r>
        <w:rPr>
          <w:rFonts w:ascii="Times New Roman" w:hAnsi="Times New Roman" w:cs="Times New Roman"/>
          <w:sz w:val="24"/>
          <w:szCs w:val="24"/>
        </w:rPr>
        <w:t>)</w:t>
      </w:r>
      <w:r w:rsidRPr="00FB5651">
        <w:rPr>
          <w:rFonts w:ascii="Times New Roman" w:hAnsi="Times New Roman" w:cs="Times New Roman"/>
          <w:sz w:val="24"/>
          <w:szCs w:val="24"/>
        </w:rPr>
        <w:t xml:space="preserve"> «</w:t>
      </w:r>
      <w:r>
        <w:rPr>
          <w:rFonts w:ascii="Times New Roman" w:hAnsi="Times New Roman" w:cs="Times New Roman"/>
          <w:sz w:val="24"/>
          <w:szCs w:val="24"/>
        </w:rPr>
        <w:t>Механизация сельского хозяйства</w:t>
      </w:r>
      <w:r w:rsidRPr="00FB5651">
        <w:rPr>
          <w:rFonts w:ascii="Times New Roman" w:hAnsi="Times New Roman" w:cs="Times New Roman"/>
          <w:sz w:val="24"/>
          <w:szCs w:val="24"/>
        </w:rPr>
        <w:t>»</w:t>
      </w:r>
    </w:p>
    <w:p w:rsidR="00CB2C2A" w:rsidRPr="00FB5651" w:rsidRDefault="00CB2C2A" w:rsidP="00226B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ОТЗЫВ</w:t>
      </w:r>
    </w:p>
    <w:p w:rsidR="00CB2C2A" w:rsidRPr="00FB5651" w:rsidRDefault="00CB2C2A" w:rsidP="00226B7B">
      <w:pPr>
        <w:spacing w:after="0" w:line="240" w:lineRule="auto"/>
        <w:contextualSpacing/>
        <w:rPr>
          <w:rFonts w:ascii="Times New Roman" w:hAnsi="Times New Roman" w:cs="Times New Roman"/>
          <w:sz w:val="24"/>
          <w:szCs w:val="24"/>
        </w:rPr>
      </w:pPr>
      <w:r w:rsidRPr="00FB5651">
        <w:rPr>
          <w:rFonts w:ascii="Times New Roman" w:hAnsi="Times New Roman" w:cs="Times New Roman"/>
          <w:sz w:val="24"/>
          <w:szCs w:val="24"/>
        </w:rPr>
        <w:t xml:space="preserve">на  </w:t>
      </w:r>
      <w:r>
        <w:rPr>
          <w:rFonts w:ascii="Times New Roman" w:hAnsi="Times New Roman" w:cs="Times New Roman"/>
          <w:sz w:val="24"/>
          <w:szCs w:val="24"/>
        </w:rPr>
        <w:t>курсовую (дипломную)  р</w:t>
      </w:r>
      <w:r w:rsidRPr="00FB5651">
        <w:rPr>
          <w:rFonts w:ascii="Times New Roman" w:hAnsi="Times New Roman" w:cs="Times New Roman"/>
          <w:sz w:val="24"/>
          <w:szCs w:val="24"/>
        </w:rPr>
        <w:t>аботу</w:t>
      </w:r>
      <w:r>
        <w:rPr>
          <w:rFonts w:ascii="Times New Roman" w:hAnsi="Times New Roman" w:cs="Times New Roman"/>
          <w:sz w:val="24"/>
          <w:szCs w:val="24"/>
        </w:rPr>
        <w:t xml:space="preserve">   студента_________________________</w:t>
      </w:r>
      <w:r w:rsidRPr="00FB5651">
        <w:rPr>
          <w:rFonts w:ascii="Times New Roman" w:hAnsi="Times New Roman" w:cs="Times New Roman"/>
          <w:sz w:val="24"/>
          <w:szCs w:val="24"/>
        </w:rPr>
        <w:t>___________________________________________________</w:t>
      </w:r>
    </w:p>
    <w:p w:rsidR="00CB2C2A" w:rsidRPr="00FB4E7C" w:rsidRDefault="00CB2C2A" w:rsidP="00226B7B">
      <w:pPr>
        <w:spacing w:after="0" w:line="240" w:lineRule="auto"/>
        <w:contextualSpacing/>
        <w:jc w:val="both"/>
        <w:rPr>
          <w:rFonts w:ascii="Times New Roman" w:hAnsi="Times New Roman" w:cs="Times New Roman"/>
          <w:sz w:val="28"/>
          <w:szCs w:val="28"/>
          <w:vertAlign w:val="superscript"/>
        </w:rPr>
      </w:pPr>
      <w:r w:rsidRPr="00FB5651">
        <w:rPr>
          <w:rFonts w:ascii="Times New Roman" w:hAnsi="Times New Roman" w:cs="Times New Roman"/>
          <w:sz w:val="24"/>
          <w:szCs w:val="24"/>
          <w:vertAlign w:val="superscript"/>
        </w:rPr>
        <w:tab/>
      </w:r>
      <w:proofErr w:type="spellStart"/>
      <w:r w:rsidRPr="00FB4E7C">
        <w:rPr>
          <w:rFonts w:ascii="Times New Roman" w:hAnsi="Times New Roman" w:cs="Times New Roman"/>
          <w:sz w:val="28"/>
          <w:szCs w:val="28"/>
          <w:vertAlign w:val="superscript"/>
        </w:rPr>
        <w:t>фамилия,имя,отчество</w:t>
      </w:r>
      <w:proofErr w:type="spellEnd"/>
    </w:p>
    <w:p w:rsidR="00CB2C2A" w:rsidRPr="00FB5651" w:rsidRDefault="00CB2C2A" w:rsidP="00226B7B">
      <w:pPr>
        <w:spacing w:line="240" w:lineRule="auto"/>
        <w:contextualSpacing/>
        <w:jc w:val="both"/>
        <w:rPr>
          <w:rFonts w:ascii="Times New Roman" w:hAnsi="Times New Roman" w:cs="Times New Roman"/>
          <w:sz w:val="24"/>
          <w:szCs w:val="24"/>
        </w:rPr>
      </w:pPr>
      <w:r w:rsidRPr="00FB5651">
        <w:rPr>
          <w:rFonts w:ascii="Times New Roman" w:hAnsi="Times New Roman" w:cs="Times New Roman"/>
          <w:sz w:val="24"/>
          <w:szCs w:val="24"/>
        </w:rPr>
        <w:t>на тему: ______________________________________________________________________</w:t>
      </w:r>
    </w:p>
    <w:p w:rsidR="00CB2C2A" w:rsidRPr="00FB5651" w:rsidRDefault="00CB2C2A" w:rsidP="00226B7B">
      <w:pPr>
        <w:spacing w:line="240" w:lineRule="auto"/>
        <w:contextualSpacing/>
        <w:jc w:val="both"/>
        <w:rPr>
          <w:rFonts w:ascii="Times New Roman" w:hAnsi="Times New Roman" w:cs="Times New Roman"/>
          <w:sz w:val="24"/>
          <w:szCs w:val="24"/>
        </w:rPr>
      </w:pPr>
      <w:r w:rsidRPr="00FB5651">
        <w:rPr>
          <w:rFonts w:ascii="Times New Roman" w:hAnsi="Times New Roman" w:cs="Times New Roman"/>
          <w:sz w:val="24"/>
          <w:szCs w:val="24"/>
        </w:rPr>
        <w:t>_____________________________________________________________________________</w:t>
      </w:r>
    </w:p>
    <w:p w:rsidR="00A35474" w:rsidRPr="00BD0ADC" w:rsidRDefault="00A35474" w:rsidP="00A35474">
      <w:pPr>
        <w:pStyle w:val="11"/>
        <w:numPr>
          <w:ilvl w:val="0"/>
          <w:numId w:val="12"/>
        </w:numPr>
        <w:spacing w:line="228" w:lineRule="auto"/>
        <w:rPr>
          <w:sz w:val="24"/>
          <w:szCs w:val="24"/>
        </w:rPr>
      </w:pPr>
      <w:r>
        <w:rPr>
          <w:sz w:val="24"/>
          <w:szCs w:val="24"/>
        </w:rPr>
        <w:t>Актуальность темы_________________________________________________________________________________________________________________________________________________________________________________________________________________</w:t>
      </w:r>
    </w:p>
    <w:p w:rsidR="00A35474" w:rsidRDefault="00A35474" w:rsidP="00A35474">
      <w:pPr>
        <w:pStyle w:val="11"/>
        <w:numPr>
          <w:ilvl w:val="0"/>
          <w:numId w:val="12"/>
        </w:numPr>
        <w:spacing w:line="228" w:lineRule="auto"/>
        <w:rPr>
          <w:sz w:val="24"/>
          <w:szCs w:val="24"/>
        </w:rPr>
      </w:pPr>
      <w:r>
        <w:rPr>
          <w:sz w:val="24"/>
          <w:szCs w:val="24"/>
        </w:rPr>
        <w:t>К</w:t>
      </w:r>
      <w:r w:rsidRPr="00BD0ADC">
        <w:rPr>
          <w:sz w:val="24"/>
          <w:szCs w:val="24"/>
        </w:rPr>
        <w:t>онкретное личное участие автора в разработке положений и получении р</w:t>
      </w:r>
      <w:r>
        <w:rPr>
          <w:sz w:val="24"/>
          <w:szCs w:val="24"/>
        </w:rPr>
        <w:t>езультатов, изложенных в работе</w:t>
      </w:r>
    </w:p>
    <w:p w:rsidR="00A35474" w:rsidRPr="00BD0ADC" w:rsidRDefault="00A35474" w:rsidP="00A35474">
      <w:pPr>
        <w:pStyle w:val="11"/>
        <w:spacing w:line="228" w:lineRule="auto"/>
        <w:ind w:left="36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474" w:rsidRDefault="00A35474" w:rsidP="00A35474">
      <w:pPr>
        <w:pStyle w:val="11"/>
        <w:numPr>
          <w:ilvl w:val="0"/>
          <w:numId w:val="12"/>
        </w:numPr>
        <w:spacing w:line="228" w:lineRule="auto"/>
        <w:rPr>
          <w:sz w:val="24"/>
          <w:szCs w:val="24"/>
        </w:rPr>
      </w:pPr>
      <w:r>
        <w:rPr>
          <w:sz w:val="24"/>
          <w:szCs w:val="24"/>
        </w:rPr>
        <w:t>С</w:t>
      </w:r>
      <w:r w:rsidRPr="00BD0ADC">
        <w:rPr>
          <w:sz w:val="24"/>
          <w:szCs w:val="24"/>
        </w:rPr>
        <w:t>тепень новизны и практическая знач</w:t>
      </w:r>
      <w:r>
        <w:rPr>
          <w:sz w:val="24"/>
          <w:szCs w:val="24"/>
        </w:rPr>
        <w:t>имость результатов исследования</w:t>
      </w:r>
    </w:p>
    <w:p w:rsidR="00A35474" w:rsidRPr="00BD0ADC" w:rsidRDefault="00A35474" w:rsidP="00A35474">
      <w:pPr>
        <w:pStyle w:val="11"/>
        <w:spacing w:line="228" w:lineRule="auto"/>
        <w:ind w:left="72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474" w:rsidRDefault="00AD76F4" w:rsidP="00AD76F4">
      <w:pPr>
        <w:pStyle w:val="11"/>
        <w:numPr>
          <w:ilvl w:val="0"/>
          <w:numId w:val="12"/>
        </w:numPr>
        <w:spacing w:line="228" w:lineRule="auto"/>
        <w:rPr>
          <w:spacing w:val="6"/>
          <w:sz w:val="24"/>
          <w:szCs w:val="24"/>
        </w:rPr>
      </w:pPr>
      <w:r>
        <w:rPr>
          <w:spacing w:val="6"/>
          <w:sz w:val="24"/>
          <w:szCs w:val="24"/>
        </w:rPr>
        <w:t>Э</w:t>
      </w:r>
      <w:r w:rsidR="00A35474" w:rsidRPr="00BD0ADC">
        <w:rPr>
          <w:spacing w:val="6"/>
          <w:sz w:val="24"/>
          <w:szCs w:val="24"/>
        </w:rPr>
        <w:t>кономическая и социальная зн</w:t>
      </w:r>
      <w:r>
        <w:rPr>
          <w:spacing w:val="6"/>
          <w:sz w:val="24"/>
          <w:szCs w:val="24"/>
        </w:rPr>
        <w:t>ачимость полученных результатов</w:t>
      </w:r>
    </w:p>
    <w:p w:rsidR="00AD76F4" w:rsidRPr="00BD0ADC" w:rsidRDefault="00AD76F4" w:rsidP="00AD76F4">
      <w:pPr>
        <w:pStyle w:val="11"/>
        <w:spacing w:line="228" w:lineRule="auto"/>
        <w:ind w:left="720" w:firstLine="0"/>
        <w:rPr>
          <w:spacing w:val="6"/>
          <w:sz w:val="24"/>
          <w:szCs w:val="24"/>
        </w:rPr>
      </w:pPr>
      <w:r>
        <w:rPr>
          <w:spacing w:val="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474" w:rsidRDefault="00AD76F4" w:rsidP="00AD76F4">
      <w:pPr>
        <w:pStyle w:val="11"/>
        <w:numPr>
          <w:ilvl w:val="0"/>
          <w:numId w:val="12"/>
        </w:numPr>
        <w:rPr>
          <w:sz w:val="24"/>
          <w:szCs w:val="24"/>
        </w:rPr>
      </w:pPr>
      <w:r>
        <w:rPr>
          <w:sz w:val="24"/>
          <w:szCs w:val="24"/>
        </w:rPr>
        <w:t>С</w:t>
      </w:r>
      <w:r w:rsidR="00A35474" w:rsidRPr="00BD0ADC">
        <w:rPr>
          <w:sz w:val="24"/>
          <w:szCs w:val="24"/>
        </w:rPr>
        <w:t>оответствие курсовой (дипломной работы) предъявляемым требованиям к данному виду работы</w:t>
      </w:r>
    </w:p>
    <w:p w:rsidR="00AD76F4" w:rsidRPr="00BD0ADC" w:rsidRDefault="00AD76F4" w:rsidP="00AD76F4">
      <w:pPr>
        <w:pStyle w:val="11"/>
        <w:ind w:left="36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B7B" w:rsidRDefault="00226B7B" w:rsidP="00CB2C2A">
      <w:pPr>
        <w:rPr>
          <w:rFonts w:ascii="Times New Roman" w:hAnsi="Times New Roman" w:cs="Times New Roman"/>
          <w:sz w:val="24"/>
          <w:szCs w:val="24"/>
        </w:rPr>
      </w:pPr>
    </w:p>
    <w:p w:rsidR="00226B7B" w:rsidRDefault="00801D9A" w:rsidP="00CB2C2A">
      <w:pPr>
        <w:rPr>
          <w:rFonts w:ascii="Times New Roman" w:hAnsi="Times New Roman" w:cs="Times New Roman"/>
          <w:sz w:val="24"/>
          <w:szCs w:val="24"/>
        </w:rPr>
      </w:pPr>
      <w:r>
        <w:rPr>
          <w:rFonts w:ascii="Times New Roman" w:hAnsi="Times New Roman" w:cs="Times New Roman"/>
          <w:sz w:val="24"/>
          <w:szCs w:val="24"/>
        </w:rPr>
        <w:t>Оценка курсовой (дипломной) работы</w:t>
      </w:r>
      <w:proofErr w:type="gramStart"/>
      <w:r>
        <w:rPr>
          <w:rFonts w:ascii="Times New Roman" w:hAnsi="Times New Roman" w:cs="Times New Roman"/>
          <w:sz w:val="24"/>
          <w:szCs w:val="24"/>
        </w:rPr>
        <w:t>__________(_________________________)</w:t>
      </w:r>
      <w:proofErr w:type="gramEnd"/>
    </w:p>
    <w:p w:rsidR="00F7707C" w:rsidRDefault="00AD76F4" w:rsidP="00CB2C2A">
      <w:pPr>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________________________________________________________________</w:t>
      </w:r>
    </w:p>
    <w:p w:rsidR="00AD76F4" w:rsidRDefault="00AD76F4" w:rsidP="00AD7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подпись)</w:t>
      </w:r>
    </w:p>
    <w:p w:rsidR="00AD76F4" w:rsidRDefault="00AD76F4" w:rsidP="00AD7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«_______» __________________ 20____г.</w:t>
      </w:r>
    </w:p>
    <w:p w:rsidR="0042624F" w:rsidRDefault="0042624F" w:rsidP="00790FDA">
      <w:pPr>
        <w:jc w:val="center"/>
        <w:rPr>
          <w:rFonts w:ascii="Times New Roman" w:hAnsi="Times New Roman" w:cs="Times New Roman"/>
          <w:b/>
          <w:sz w:val="24"/>
          <w:szCs w:val="24"/>
        </w:rPr>
      </w:pPr>
    </w:p>
    <w:p w:rsidR="00AF274B" w:rsidRPr="00FB5651" w:rsidRDefault="0042624F" w:rsidP="00AF274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w:t>
      </w:r>
      <w:r w:rsidR="00AF274B" w:rsidRPr="00FB5651">
        <w:rPr>
          <w:rFonts w:ascii="Times New Roman" w:hAnsi="Times New Roman" w:cs="Times New Roman"/>
          <w:bCs/>
          <w:sz w:val="24"/>
          <w:szCs w:val="24"/>
        </w:rPr>
        <w:t>епартамент образования и науки</w:t>
      </w:r>
    </w:p>
    <w:p w:rsidR="00AF274B" w:rsidRDefault="00AF274B" w:rsidP="00AF274B">
      <w:pPr>
        <w:spacing w:after="0" w:line="240" w:lineRule="auto"/>
        <w:jc w:val="center"/>
        <w:rPr>
          <w:rFonts w:ascii="Times New Roman" w:hAnsi="Times New Roman" w:cs="Times New Roman"/>
          <w:bCs/>
          <w:sz w:val="24"/>
          <w:szCs w:val="24"/>
        </w:rPr>
      </w:pPr>
      <w:r w:rsidRPr="00FB5651">
        <w:rPr>
          <w:rFonts w:ascii="Times New Roman" w:hAnsi="Times New Roman" w:cs="Times New Roman"/>
          <w:bCs/>
          <w:sz w:val="24"/>
          <w:szCs w:val="24"/>
        </w:rPr>
        <w:t>Костромской области</w:t>
      </w:r>
    </w:p>
    <w:p w:rsidR="00AF274B" w:rsidRPr="00FB5651" w:rsidRDefault="00AF274B" w:rsidP="00AF274B">
      <w:pPr>
        <w:spacing w:after="0" w:line="240" w:lineRule="auto"/>
        <w:jc w:val="center"/>
        <w:rPr>
          <w:rFonts w:ascii="Times New Roman" w:hAnsi="Times New Roman" w:cs="Times New Roman"/>
          <w:b/>
          <w:bCs/>
          <w:sz w:val="24"/>
          <w:szCs w:val="24"/>
        </w:rPr>
      </w:pPr>
    </w:p>
    <w:p w:rsidR="00AF274B" w:rsidRPr="00FB5651" w:rsidRDefault="00AF274B" w:rsidP="00AF274B">
      <w:pPr>
        <w:spacing w:after="0"/>
        <w:jc w:val="center"/>
        <w:rPr>
          <w:rFonts w:ascii="Times New Roman" w:hAnsi="Times New Roman" w:cs="Times New Roman"/>
          <w:bCs/>
          <w:sz w:val="24"/>
          <w:szCs w:val="24"/>
        </w:rPr>
      </w:pPr>
      <w:r w:rsidRPr="00FB5651">
        <w:rPr>
          <w:rFonts w:ascii="Times New Roman" w:hAnsi="Times New Roman" w:cs="Times New Roman"/>
          <w:bCs/>
          <w:sz w:val="24"/>
          <w:szCs w:val="24"/>
        </w:rPr>
        <w:t>Областное государственное бюджетное</w:t>
      </w:r>
    </w:p>
    <w:p w:rsidR="00AF274B" w:rsidRPr="00FB5651" w:rsidRDefault="00AF274B" w:rsidP="00AF274B">
      <w:pPr>
        <w:spacing w:after="0"/>
        <w:jc w:val="center"/>
        <w:rPr>
          <w:rFonts w:ascii="Times New Roman" w:hAnsi="Times New Roman" w:cs="Times New Roman"/>
          <w:bCs/>
          <w:sz w:val="24"/>
          <w:szCs w:val="24"/>
        </w:rPr>
      </w:pPr>
      <w:r w:rsidRPr="00FB5651">
        <w:rPr>
          <w:rFonts w:ascii="Times New Roman" w:hAnsi="Times New Roman" w:cs="Times New Roman"/>
          <w:bCs/>
          <w:sz w:val="24"/>
          <w:szCs w:val="24"/>
        </w:rPr>
        <w:t>профессиональное образовательное учреждение</w:t>
      </w:r>
    </w:p>
    <w:p w:rsidR="00AF274B" w:rsidRPr="00FB5651" w:rsidRDefault="00AF274B" w:rsidP="00AF274B">
      <w:pPr>
        <w:jc w:val="center"/>
        <w:rPr>
          <w:rFonts w:ascii="Times New Roman" w:hAnsi="Times New Roman" w:cs="Times New Roman"/>
          <w:bCs/>
          <w:sz w:val="24"/>
          <w:szCs w:val="24"/>
        </w:rPr>
      </w:pPr>
      <w:r w:rsidRPr="00FB5651">
        <w:rPr>
          <w:rFonts w:ascii="Times New Roman" w:hAnsi="Times New Roman" w:cs="Times New Roman"/>
          <w:bCs/>
          <w:sz w:val="24"/>
          <w:szCs w:val="24"/>
        </w:rPr>
        <w:t>«</w:t>
      </w:r>
      <w:r>
        <w:rPr>
          <w:rFonts w:ascii="Times New Roman" w:hAnsi="Times New Roman" w:cs="Times New Roman"/>
          <w:bCs/>
          <w:sz w:val="24"/>
          <w:szCs w:val="24"/>
        </w:rPr>
        <w:t>Галичский индустриальный колледж Костромской области»</w:t>
      </w:r>
      <w:r w:rsidRPr="00FB5651">
        <w:rPr>
          <w:rFonts w:ascii="Times New Roman" w:hAnsi="Times New Roman" w:cs="Times New Roman"/>
          <w:bCs/>
          <w:sz w:val="24"/>
          <w:szCs w:val="24"/>
        </w:rPr>
        <w:t>»</w:t>
      </w:r>
    </w:p>
    <w:p w:rsidR="00FB4E7C" w:rsidRDefault="00FB4E7C" w:rsidP="00AF274B">
      <w:pPr>
        <w:tabs>
          <w:tab w:val="left" w:pos="4740"/>
        </w:tabs>
        <w:ind w:left="1276" w:right="567"/>
        <w:jc w:val="center"/>
        <w:rPr>
          <w:rFonts w:ascii="Times New Roman" w:hAnsi="Times New Roman" w:cs="Times New Roman"/>
          <w:sz w:val="24"/>
          <w:szCs w:val="24"/>
        </w:rPr>
      </w:pPr>
    </w:p>
    <w:p w:rsidR="00AF274B" w:rsidRPr="00FB5651" w:rsidRDefault="00AF274B" w:rsidP="003439B9">
      <w:pPr>
        <w:tabs>
          <w:tab w:val="left" w:pos="4740"/>
        </w:tabs>
        <w:spacing w:after="0"/>
        <w:ind w:left="1276" w:right="567"/>
        <w:jc w:val="center"/>
        <w:rPr>
          <w:rFonts w:ascii="Times New Roman" w:hAnsi="Times New Roman" w:cs="Times New Roman"/>
          <w:sz w:val="24"/>
          <w:szCs w:val="24"/>
          <w:vertAlign w:val="subscript"/>
        </w:rPr>
      </w:pPr>
      <w:r w:rsidRPr="00FB5651">
        <w:rPr>
          <w:rFonts w:ascii="Times New Roman" w:hAnsi="Times New Roman" w:cs="Times New Roman"/>
          <w:sz w:val="24"/>
          <w:szCs w:val="24"/>
        </w:rPr>
        <w:t xml:space="preserve">Специальность </w:t>
      </w:r>
      <w:r>
        <w:rPr>
          <w:rFonts w:ascii="Times New Roman" w:hAnsi="Times New Roman" w:cs="Times New Roman"/>
          <w:sz w:val="24"/>
          <w:szCs w:val="24"/>
        </w:rPr>
        <w:t>35.02.07 (</w:t>
      </w:r>
      <w:r w:rsidRPr="00FB5651">
        <w:rPr>
          <w:rFonts w:ascii="Times New Roman" w:hAnsi="Times New Roman" w:cs="Times New Roman"/>
          <w:sz w:val="24"/>
          <w:szCs w:val="24"/>
        </w:rPr>
        <w:t>1</w:t>
      </w:r>
      <w:r>
        <w:rPr>
          <w:rFonts w:ascii="Times New Roman" w:hAnsi="Times New Roman" w:cs="Times New Roman"/>
          <w:sz w:val="24"/>
          <w:szCs w:val="24"/>
        </w:rPr>
        <w:t>1</w:t>
      </w:r>
      <w:r w:rsidRPr="00FB5651">
        <w:rPr>
          <w:rFonts w:ascii="Times New Roman" w:hAnsi="Times New Roman" w:cs="Times New Roman"/>
          <w:sz w:val="24"/>
          <w:szCs w:val="24"/>
        </w:rPr>
        <w:t>0</w:t>
      </w:r>
      <w:r>
        <w:rPr>
          <w:rFonts w:ascii="Times New Roman" w:hAnsi="Times New Roman" w:cs="Times New Roman"/>
          <w:sz w:val="24"/>
          <w:szCs w:val="24"/>
        </w:rPr>
        <w:t>80</w:t>
      </w:r>
      <w:r w:rsidRPr="00FB5651">
        <w:rPr>
          <w:rFonts w:ascii="Times New Roman" w:hAnsi="Times New Roman" w:cs="Times New Roman"/>
          <w:sz w:val="24"/>
          <w:szCs w:val="24"/>
        </w:rPr>
        <w:t>9</w:t>
      </w:r>
      <w:r>
        <w:rPr>
          <w:rFonts w:ascii="Times New Roman" w:hAnsi="Times New Roman" w:cs="Times New Roman"/>
          <w:sz w:val="24"/>
          <w:szCs w:val="24"/>
        </w:rPr>
        <w:t>)</w:t>
      </w:r>
      <w:r w:rsidRPr="00FB5651">
        <w:rPr>
          <w:rFonts w:ascii="Times New Roman" w:hAnsi="Times New Roman" w:cs="Times New Roman"/>
          <w:sz w:val="24"/>
          <w:szCs w:val="24"/>
        </w:rPr>
        <w:t xml:space="preserve"> «</w:t>
      </w:r>
      <w:r>
        <w:rPr>
          <w:rFonts w:ascii="Times New Roman" w:hAnsi="Times New Roman" w:cs="Times New Roman"/>
          <w:sz w:val="24"/>
          <w:szCs w:val="24"/>
        </w:rPr>
        <w:t>Механизация сельского хозяйства</w:t>
      </w:r>
      <w:r w:rsidRPr="00FB5651">
        <w:rPr>
          <w:rFonts w:ascii="Times New Roman" w:hAnsi="Times New Roman" w:cs="Times New Roman"/>
          <w:sz w:val="24"/>
          <w:szCs w:val="24"/>
        </w:rPr>
        <w:t>»</w:t>
      </w:r>
    </w:p>
    <w:p w:rsidR="00D553B5" w:rsidRDefault="00D553B5" w:rsidP="003439B9">
      <w:pPr>
        <w:spacing w:after="0"/>
        <w:jc w:val="center"/>
        <w:rPr>
          <w:rFonts w:ascii="Times New Roman" w:hAnsi="Times New Roman" w:cs="Times New Roman"/>
          <w:sz w:val="24"/>
          <w:szCs w:val="24"/>
        </w:rPr>
      </w:pPr>
    </w:p>
    <w:p w:rsidR="00FB5651" w:rsidRPr="00FB5651" w:rsidRDefault="00FB5651" w:rsidP="003439B9">
      <w:pPr>
        <w:spacing w:after="0"/>
        <w:jc w:val="center"/>
        <w:rPr>
          <w:rFonts w:ascii="Times New Roman" w:hAnsi="Times New Roman" w:cs="Times New Roman"/>
          <w:sz w:val="24"/>
          <w:szCs w:val="24"/>
        </w:rPr>
      </w:pPr>
      <w:r w:rsidRPr="00FB5651">
        <w:rPr>
          <w:rFonts w:ascii="Times New Roman" w:hAnsi="Times New Roman" w:cs="Times New Roman"/>
          <w:sz w:val="24"/>
          <w:szCs w:val="24"/>
        </w:rPr>
        <w:t>РЕЦЕНЗИЯ</w:t>
      </w:r>
    </w:p>
    <w:p w:rsidR="00FB5651" w:rsidRPr="00FB5651" w:rsidRDefault="00FB5651" w:rsidP="00AF274B">
      <w:pPr>
        <w:spacing w:after="0"/>
        <w:rPr>
          <w:rFonts w:ascii="Times New Roman" w:hAnsi="Times New Roman" w:cs="Times New Roman"/>
          <w:sz w:val="24"/>
          <w:szCs w:val="24"/>
        </w:rPr>
      </w:pPr>
      <w:r w:rsidRPr="00FB5651">
        <w:rPr>
          <w:rFonts w:ascii="Times New Roman" w:hAnsi="Times New Roman" w:cs="Times New Roman"/>
          <w:sz w:val="24"/>
          <w:szCs w:val="24"/>
        </w:rPr>
        <w:t xml:space="preserve">на  </w:t>
      </w:r>
      <w:r>
        <w:rPr>
          <w:rFonts w:ascii="Times New Roman" w:hAnsi="Times New Roman" w:cs="Times New Roman"/>
          <w:sz w:val="24"/>
          <w:szCs w:val="24"/>
        </w:rPr>
        <w:t>дипломную р</w:t>
      </w:r>
      <w:r w:rsidRPr="00FB5651">
        <w:rPr>
          <w:rFonts w:ascii="Times New Roman" w:hAnsi="Times New Roman" w:cs="Times New Roman"/>
          <w:sz w:val="24"/>
          <w:szCs w:val="24"/>
        </w:rPr>
        <w:t>аботу   студента</w:t>
      </w:r>
      <w:r w:rsidR="009B7A13">
        <w:rPr>
          <w:rFonts w:ascii="Times New Roman" w:hAnsi="Times New Roman" w:cs="Times New Roman"/>
          <w:sz w:val="24"/>
          <w:szCs w:val="24"/>
        </w:rPr>
        <w:t>____________________________________</w:t>
      </w:r>
      <w:r w:rsidR="00AF274B">
        <w:rPr>
          <w:rFonts w:ascii="Times New Roman" w:hAnsi="Times New Roman" w:cs="Times New Roman"/>
          <w:sz w:val="24"/>
          <w:szCs w:val="24"/>
        </w:rPr>
        <w:t>___________</w:t>
      </w:r>
      <w:r>
        <w:rPr>
          <w:rFonts w:ascii="Times New Roman" w:hAnsi="Times New Roman" w:cs="Times New Roman"/>
          <w:sz w:val="24"/>
          <w:szCs w:val="24"/>
        </w:rPr>
        <w:t>_________________________</w:t>
      </w:r>
      <w:r w:rsidRPr="00FB5651">
        <w:rPr>
          <w:rFonts w:ascii="Times New Roman" w:hAnsi="Times New Roman" w:cs="Times New Roman"/>
          <w:sz w:val="24"/>
          <w:szCs w:val="24"/>
        </w:rPr>
        <w:t>___________________________________________________</w:t>
      </w:r>
    </w:p>
    <w:p w:rsidR="00FB5651" w:rsidRPr="00FB4E7C" w:rsidRDefault="00FB5651" w:rsidP="00FB5651">
      <w:pPr>
        <w:jc w:val="both"/>
        <w:rPr>
          <w:rFonts w:ascii="Times New Roman" w:hAnsi="Times New Roman" w:cs="Times New Roman"/>
          <w:sz w:val="28"/>
          <w:szCs w:val="28"/>
          <w:vertAlign w:val="superscript"/>
        </w:rPr>
      </w:pPr>
      <w:r w:rsidRPr="00FB5651">
        <w:rPr>
          <w:rFonts w:ascii="Times New Roman" w:hAnsi="Times New Roman" w:cs="Times New Roman"/>
          <w:sz w:val="24"/>
          <w:szCs w:val="24"/>
          <w:vertAlign w:val="superscript"/>
        </w:rPr>
        <w:tab/>
      </w:r>
      <w:proofErr w:type="spellStart"/>
      <w:r w:rsidR="00AF274B" w:rsidRPr="00FB4E7C">
        <w:rPr>
          <w:rFonts w:ascii="Times New Roman" w:hAnsi="Times New Roman" w:cs="Times New Roman"/>
          <w:sz w:val="28"/>
          <w:szCs w:val="28"/>
          <w:vertAlign w:val="superscript"/>
        </w:rPr>
        <w:t>фамилия,имя,отчество</w:t>
      </w:r>
      <w:proofErr w:type="spellEnd"/>
    </w:p>
    <w:p w:rsidR="00FB5651" w:rsidRPr="00FB5651" w:rsidRDefault="00FB5651" w:rsidP="00FB5651">
      <w:pPr>
        <w:jc w:val="both"/>
        <w:rPr>
          <w:rFonts w:ascii="Times New Roman" w:hAnsi="Times New Roman" w:cs="Times New Roman"/>
          <w:sz w:val="24"/>
          <w:szCs w:val="24"/>
        </w:rPr>
      </w:pPr>
      <w:r w:rsidRPr="00FB5651">
        <w:rPr>
          <w:rFonts w:ascii="Times New Roman" w:hAnsi="Times New Roman" w:cs="Times New Roman"/>
          <w:sz w:val="24"/>
          <w:szCs w:val="24"/>
        </w:rPr>
        <w:t>на тему: ______________________________________________________________________</w:t>
      </w:r>
    </w:p>
    <w:p w:rsidR="00FB5651" w:rsidRPr="00FB5651" w:rsidRDefault="00FB5651" w:rsidP="00FB5651">
      <w:pPr>
        <w:jc w:val="both"/>
        <w:rPr>
          <w:rFonts w:ascii="Times New Roman" w:hAnsi="Times New Roman" w:cs="Times New Roman"/>
          <w:sz w:val="24"/>
          <w:szCs w:val="24"/>
        </w:rPr>
      </w:pPr>
      <w:r w:rsidRPr="00FB5651">
        <w:rPr>
          <w:rFonts w:ascii="Times New Roman" w:hAnsi="Times New Roman" w:cs="Times New Roman"/>
          <w:sz w:val="24"/>
          <w:szCs w:val="24"/>
        </w:rPr>
        <w:t>_____________________________________________________________________________</w:t>
      </w:r>
    </w:p>
    <w:p w:rsidR="00FB5651" w:rsidRPr="00FB5651" w:rsidRDefault="00FB5651" w:rsidP="00FB5651">
      <w:pPr>
        <w:jc w:val="both"/>
        <w:rPr>
          <w:rFonts w:ascii="Times New Roman" w:hAnsi="Times New Roman" w:cs="Times New Roman"/>
          <w:sz w:val="24"/>
          <w:szCs w:val="24"/>
        </w:rPr>
      </w:pPr>
      <w:r w:rsidRPr="00FB5651">
        <w:rPr>
          <w:rFonts w:ascii="Times New Roman" w:hAnsi="Times New Roman" w:cs="Times New Roman"/>
          <w:sz w:val="24"/>
          <w:szCs w:val="24"/>
        </w:rPr>
        <w:t>_____________________________________________________________________________</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выполнена в объеме:____________________________________________</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 количество страниц ___________________________________________</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 количество таблиц ____________________________________________</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 количество рисунков __________________________________________</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 источников литературы ________________________________________</w:t>
      </w:r>
    </w:p>
    <w:p w:rsidR="008F5E29" w:rsidRDefault="008F5E29" w:rsidP="00AF274B">
      <w:pPr>
        <w:widowControl w:val="0"/>
        <w:tabs>
          <w:tab w:val="left" w:leader="underscore" w:pos="10206"/>
        </w:tabs>
        <w:rPr>
          <w:rFonts w:ascii="Times New Roman" w:hAnsi="Times New Roman" w:cs="Times New Roman"/>
          <w:sz w:val="24"/>
          <w:szCs w:val="24"/>
        </w:rPr>
      </w:pPr>
      <w:r>
        <w:rPr>
          <w:rFonts w:ascii="Times New Roman" w:hAnsi="Times New Roman" w:cs="Times New Roman"/>
          <w:sz w:val="24"/>
          <w:szCs w:val="24"/>
        </w:rPr>
        <w:t>1.Соответствие дипломной работы заданию к ней</w:t>
      </w:r>
    </w:p>
    <w:p w:rsidR="008F5E29" w:rsidRDefault="008F5E29" w:rsidP="00AF274B">
      <w:pPr>
        <w:widowControl w:val="0"/>
        <w:tabs>
          <w:tab w:val="left" w:leader="underscore" w:pos="1020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274B" w:rsidRPr="00FB4E7C" w:rsidRDefault="008F5E29" w:rsidP="00AF274B">
      <w:pPr>
        <w:widowControl w:val="0"/>
        <w:tabs>
          <w:tab w:val="left" w:leader="underscore" w:pos="10206"/>
        </w:tabs>
        <w:rPr>
          <w:rFonts w:ascii="Times New Roman" w:hAnsi="Times New Roman" w:cs="Times New Roman"/>
          <w:sz w:val="24"/>
          <w:szCs w:val="24"/>
        </w:rPr>
      </w:pPr>
      <w:r>
        <w:rPr>
          <w:rFonts w:ascii="Times New Roman" w:hAnsi="Times New Roman" w:cs="Times New Roman"/>
          <w:sz w:val="24"/>
          <w:szCs w:val="24"/>
        </w:rPr>
        <w:t>2</w:t>
      </w:r>
      <w:r w:rsidR="00AF274B" w:rsidRPr="00FB4E7C">
        <w:rPr>
          <w:rFonts w:ascii="Times New Roman" w:hAnsi="Times New Roman" w:cs="Times New Roman"/>
          <w:sz w:val="24"/>
          <w:szCs w:val="24"/>
        </w:rPr>
        <w:t xml:space="preserve">. Актуальность и практическая значимость </w:t>
      </w:r>
      <w:r w:rsidR="00495813">
        <w:rPr>
          <w:rFonts w:ascii="Times New Roman" w:hAnsi="Times New Roman" w:cs="Times New Roman"/>
          <w:sz w:val="24"/>
          <w:szCs w:val="24"/>
        </w:rPr>
        <w:t>дипломн</w:t>
      </w:r>
      <w:r w:rsidR="00AF274B" w:rsidRPr="00FB4E7C">
        <w:rPr>
          <w:rFonts w:ascii="Times New Roman" w:hAnsi="Times New Roman" w:cs="Times New Roman"/>
          <w:sz w:val="24"/>
          <w:szCs w:val="24"/>
        </w:rPr>
        <w:t>ой работы</w:t>
      </w:r>
    </w:p>
    <w:p w:rsidR="003439B9"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FB4E7C">
        <w:rPr>
          <w:rFonts w:ascii="Times New Roman" w:hAnsi="Times New Roman" w:cs="Times New Roman"/>
          <w:sz w:val="24"/>
          <w:szCs w:val="24"/>
        </w:rPr>
        <w:t>____________________________________________________________</w:t>
      </w:r>
      <w:r w:rsidR="003439B9">
        <w:rPr>
          <w:rFonts w:ascii="Times New Roman" w:hAnsi="Times New Roman" w:cs="Times New Roman"/>
          <w:sz w:val="24"/>
          <w:szCs w:val="24"/>
        </w:rPr>
        <w:t>_____________________________________________________________________________</w:t>
      </w:r>
    </w:p>
    <w:p w:rsidR="00AF274B" w:rsidRPr="00FB4E7C" w:rsidRDefault="008F5E29" w:rsidP="00AF274B">
      <w:pPr>
        <w:widowControl w:val="0"/>
        <w:tabs>
          <w:tab w:val="left" w:leader="underscore" w:pos="10206"/>
        </w:tabs>
        <w:rPr>
          <w:rFonts w:ascii="Times New Roman" w:hAnsi="Times New Roman" w:cs="Times New Roman"/>
          <w:sz w:val="24"/>
          <w:szCs w:val="24"/>
        </w:rPr>
      </w:pPr>
      <w:r>
        <w:rPr>
          <w:rFonts w:ascii="Times New Roman" w:hAnsi="Times New Roman" w:cs="Times New Roman"/>
          <w:sz w:val="24"/>
          <w:szCs w:val="24"/>
        </w:rPr>
        <w:lastRenderedPageBreak/>
        <w:t>3</w:t>
      </w:r>
      <w:r w:rsidR="00AF274B" w:rsidRPr="00FB4E7C">
        <w:rPr>
          <w:rFonts w:ascii="Times New Roman" w:hAnsi="Times New Roman" w:cs="Times New Roman"/>
          <w:sz w:val="24"/>
          <w:szCs w:val="24"/>
        </w:rPr>
        <w:t xml:space="preserve">. Умение студента работать с литературой. Характеристика дипломником объекта, где велись исследования </w:t>
      </w:r>
    </w:p>
    <w:p w:rsidR="00AF274B"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813">
        <w:rPr>
          <w:rFonts w:ascii="Times New Roman" w:hAnsi="Times New Roman" w:cs="Times New Roman"/>
          <w:sz w:val="24"/>
          <w:szCs w:val="24"/>
        </w:rPr>
        <w:t>_____________________________________________________________________________</w:t>
      </w:r>
    </w:p>
    <w:p w:rsidR="00AF274B" w:rsidRPr="00FB4E7C" w:rsidRDefault="008F5E29" w:rsidP="00AF274B">
      <w:pPr>
        <w:widowControl w:val="0"/>
        <w:shd w:val="clear" w:color="auto" w:fill="FFFFFF"/>
        <w:rPr>
          <w:rFonts w:ascii="Times New Roman" w:hAnsi="Times New Roman" w:cs="Times New Roman"/>
          <w:sz w:val="24"/>
          <w:szCs w:val="24"/>
        </w:rPr>
      </w:pPr>
      <w:r>
        <w:rPr>
          <w:rFonts w:ascii="Times New Roman" w:hAnsi="Times New Roman" w:cs="Times New Roman"/>
          <w:sz w:val="24"/>
          <w:szCs w:val="24"/>
        </w:rPr>
        <w:t>4</w:t>
      </w:r>
      <w:r w:rsidR="00AF274B" w:rsidRPr="00FB4E7C">
        <w:rPr>
          <w:rFonts w:ascii="Times New Roman" w:hAnsi="Times New Roman" w:cs="Times New Roman"/>
          <w:sz w:val="24"/>
          <w:szCs w:val="24"/>
        </w:rPr>
        <w:t>. Оценка структуры работы</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FB4E7C">
        <w:rPr>
          <w:rFonts w:ascii="Times New Roman" w:hAnsi="Times New Roman" w:cs="Times New Roman"/>
          <w:sz w:val="24"/>
          <w:szCs w:val="24"/>
        </w:rPr>
        <w:t>____________________________________________________________</w:t>
      </w:r>
    </w:p>
    <w:p w:rsidR="00AF274B" w:rsidRPr="00FB4E7C" w:rsidRDefault="008F5E29" w:rsidP="00AF274B">
      <w:pPr>
        <w:widowControl w:val="0"/>
        <w:shd w:val="clear" w:color="auto" w:fill="FFFFFF"/>
        <w:ind w:left="11"/>
        <w:rPr>
          <w:rFonts w:ascii="Times New Roman" w:hAnsi="Times New Roman" w:cs="Times New Roman"/>
          <w:sz w:val="24"/>
          <w:szCs w:val="24"/>
        </w:rPr>
      </w:pPr>
      <w:r>
        <w:rPr>
          <w:rFonts w:ascii="Times New Roman" w:hAnsi="Times New Roman" w:cs="Times New Roman"/>
          <w:sz w:val="24"/>
          <w:szCs w:val="24"/>
        </w:rPr>
        <w:t>5</w:t>
      </w:r>
      <w:r w:rsidR="00AF274B" w:rsidRPr="00FB4E7C">
        <w:rPr>
          <w:rFonts w:ascii="Times New Roman" w:hAnsi="Times New Roman" w:cs="Times New Roman"/>
          <w:sz w:val="24"/>
          <w:szCs w:val="24"/>
        </w:rPr>
        <w:t>. Полнота, глубина и обоснованность решения поставленных вопросов</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FB4E7C">
        <w:rPr>
          <w:rFonts w:ascii="Times New Roman" w:hAnsi="Times New Roman" w:cs="Times New Roman"/>
          <w:sz w:val="24"/>
          <w:szCs w:val="24"/>
        </w:rPr>
        <w:t>____________________________________________________________</w:t>
      </w:r>
      <w:r w:rsidR="00495813">
        <w:rPr>
          <w:rFonts w:ascii="Times New Roman" w:hAnsi="Times New Roman" w:cs="Times New Roman"/>
          <w:sz w:val="24"/>
          <w:szCs w:val="24"/>
        </w:rPr>
        <w:t>_____________________________________________________________________________</w:t>
      </w:r>
    </w:p>
    <w:p w:rsidR="00AF274B" w:rsidRPr="00FB4E7C" w:rsidRDefault="008F5E29" w:rsidP="00AF274B">
      <w:pPr>
        <w:widowControl w:val="0"/>
        <w:shd w:val="clear" w:color="auto" w:fill="FFFFFF"/>
        <w:rPr>
          <w:rFonts w:ascii="Times New Roman" w:hAnsi="Times New Roman" w:cs="Times New Roman"/>
          <w:sz w:val="24"/>
          <w:szCs w:val="24"/>
        </w:rPr>
      </w:pPr>
      <w:r>
        <w:rPr>
          <w:rFonts w:ascii="Times New Roman" w:hAnsi="Times New Roman" w:cs="Times New Roman"/>
          <w:sz w:val="24"/>
          <w:szCs w:val="24"/>
        </w:rPr>
        <w:t>6</w:t>
      </w:r>
      <w:r w:rsidR="00AF274B" w:rsidRPr="00FB4E7C">
        <w:rPr>
          <w:rFonts w:ascii="Times New Roman" w:hAnsi="Times New Roman" w:cs="Times New Roman"/>
          <w:sz w:val="24"/>
          <w:szCs w:val="24"/>
        </w:rPr>
        <w:t xml:space="preserve">. Качество оформления </w:t>
      </w:r>
      <w:r w:rsidR="005340C8">
        <w:rPr>
          <w:rFonts w:ascii="Times New Roman" w:hAnsi="Times New Roman" w:cs="Times New Roman"/>
          <w:sz w:val="24"/>
          <w:szCs w:val="24"/>
        </w:rPr>
        <w:t xml:space="preserve">дипломной </w:t>
      </w:r>
      <w:r w:rsidR="00AF274B" w:rsidRPr="00FB4E7C">
        <w:rPr>
          <w:rFonts w:ascii="Times New Roman" w:hAnsi="Times New Roman" w:cs="Times New Roman"/>
          <w:sz w:val="24"/>
          <w:szCs w:val="24"/>
        </w:rPr>
        <w:t xml:space="preserve"> работы</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FB4E7C">
        <w:rPr>
          <w:rFonts w:ascii="Times New Roman" w:hAnsi="Times New Roman" w:cs="Times New Roman"/>
          <w:sz w:val="24"/>
          <w:szCs w:val="24"/>
        </w:rPr>
        <w:t>____________________________________________________________</w:t>
      </w:r>
      <w:r w:rsidR="00495813">
        <w:rPr>
          <w:rFonts w:ascii="Times New Roman" w:hAnsi="Times New Roman" w:cs="Times New Roman"/>
          <w:sz w:val="24"/>
          <w:szCs w:val="24"/>
        </w:rPr>
        <w:t>_____________________________________________________________________________</w:t>
      </w:r>
      <w:r w:rsidR="005340C8">
        <w:rPr>
          <w:rFonts w:ascii="Times New Roman" w:hAnsi="Times New Roman" w:cs="Times New Roman"/>
          <w:sz w:val="24"/>
          <w:szCs w:val="24"/>
        </w:rPr>
        <w:t>_____________________________________________________________________________</w:t>
      </w:r>
    </w:p>
    <w:p w:rsidR="00AF274B" w:rsidRPr="00FB4E7C" w:rsidRDefault="008F5E29" w:rsidP="00AF274B">
      <w:pPr>
        <w:widowControl w:val="0"/>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7</w:t>
      </w:r>
      <w:r w:rsidR="00AF274B" w:rsidRPr="00FB4E7C">
        <w:rPr>
          <w:rFonts w:ascii="Times New Roman" w:hAnsi="Times New Roman" w:cs="Times New Roman"/>
          <w:sz w:val="24"/>
          <w:szCs w:val="24"/>
        </w:rPr>
        <w:t>. Возможности и место практического внедрения работы или ее отдельных частей</w:t>
      </w: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r w:rsidR="00FB4E7C">
        <w:rPr>
          <w:rFonts w:ascii="Times New Roman" w:hAnsi="Times New Roman" w:cs="Times New Roman"/>
          <w:sz w:val="24"/>
          <w:szCs w:val="24"/>
        </w:rPr>
        <w:t>____________________________________________________________________________________________</w:t>
      </w:r>
      <w:r w:rsidR="00495813">
        <w:rPr>
          <w:rFonts w:ascii="Times New Roman" w:hAnsi="Times New Roman" w:cs="Times New Roman"/>
          <w:sz w:val="24"/>
          <w:szCs w:val="24"/>
        </w:rPr>
        <w:t>_____________________________________________________________________________</w:t>
      </w:r>
    </w:p>
    <w:p w:rsidR="00AF274B" w:rsidRPr="00FB4E7C" w:rsidRDefault="008F5E29" w:rsidP="00AF274B">
      <w:pPr>
        <w:widowControl w:val="0"/>
        <w:tabs>
          <w:tab w:val="left" w:leader="underscore" w:pos="10206"/>
        </w:tabs>
        <w:rPr>
          <w:rFonts w:ascii="Times New Roman" w:hAnsi="Times New Roman" w:cs="Times New Roman"/>
          <w:sz w:val="24"/>
          <w:szCs w:val="24"/>
        </w:rPr>
      </w:pPr>
      <w:r>
        <w:rPr>
          <w:rFonts w:ascii="Times New Roman" w:hAnsi="Times New Roman" w:cs="Times New Roman"/>
          <w:sz w:val="24"/>
          <w:szCs w:val="24"/>
        </w:rPr>
        <w:t>8</w:t>
      </w:r>
      <w:r w:rsidR="00AF274B" w:rsidRPr="00FB4E7C">
        <w:rPr>
          <w:rFonts w:ascii="Times New Roman" w:hAnsi="Times New Roman" w:cs="Times New Roman"/>
          <w:sz w:val="24"/>
          <w:szCs w:val="24"/>
        </w:rPr>
        <w:t xml:space="preserve">. Отрицательные стороны </w:t>
      </w:r>
      <w:r w:rsidR="005340C8">
        <w:rPr>
          <w:rFonts w:ascii="Times New Roman" w:hAnsi="Times New Roman" w:cs="Times New Roman"/>
          <w:sz w:val="24"/>
          <w:szCs w:val="24"/>
        </w:rPr>
        <w:t>дипломной</w:t>
      </w:r>
      <w:r w:rsidR="00AF274B" w:rsidRPr="00FB4E7C">
        <w:rPr>
          <w:rFonts w:ascii="Times New Roman" w:hAnsi="Times New Roman" w:cs="Times New Roman"/>
          <w:sz w:val="24"/>
          <w:szCs w:val="24"/>
        </w:rPr>
        <w:t xml:space="preserve"> работы</w:t>
      </w:r>
    </w:p>
    <w:p w:rsidR="008F5E29" w:rsidRDefault="00AF274B" w:rsidP="008F5E29">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FB4E7C">
        <w:rPr>
          <w:rFonts w:ascii="Times New Roman" w:hAnsi="Times New Roman" w:cs="Times New Roman"/>
          <w:sz w:val="24"/>
          <w:szCs w:val="24"/>
        </w:rPr>
        <w:t>____________________________________________________________</w:t>
      </w:r>
    </w:p>
    <w:p w:rsidR="008F5E29" w:rsidRDefault="008F5E29" w:rsidP="008F5E29">
      <w:pPr>
        <w:widowControl w:val="0"/>
        <w:tabs>
          <w:tab w:val="left" w:leader="underscore" w:pos="10206"/>
        </w:tabs>
        <w:rPr>
          <w:rFonts w:ascii="Times New Roman" w:hAnsi="Times New Roman" w:cs="Times New Roman"/>
          <w:sz w:val="24"/>
        </w:rPr>
      </w:pPr>
    </w:p>
    <w:p w:rsidR="008F5E29" w:rsidRPr="008F5E29" w:rsidRDefault="008F5E29" w:rsidP="008F5E29">
      <w:pPr>
        <w:widowControl w:val="0"/>
        <w:tabs>
          <w:tab w:val="left" w:leader="underscore" w:pos="10206"/>
        </w:tabs>
        <w:rPr>
          <w:rFonts w:ascii="Times New Roman" w:hAnsi="Times New Roman" w:cs="Times New Roman"/>
          <w:sz w:val="24"/>
          <w:szCs w:val="24"/>
        </w:rPr>
      </w:pPr>
      <w:r>
        <w:rPr>
          <w:rFonts w:ascii="Times New Roman" w:hAnsi="Times New Roman" w:cs="Times New Roman"/>
          <w:sz w:val="24"/>
        </w:rPr>
        <w:lastRenderedPageBreak/>
        <w:t>9. О</w:t>
      </w:r>
      <w:r w:rsidRPr="00FB3BEC">
        <w:rPr>
          <w:rFonts w:ascii="Times New Roman" w:hAnsi="Times New Roman" w:cs="Times New Roman"/>
          <w:sz w:val="24"/>
        </w:rPr>
        <w:t>ценк</w:t>
      </w:r>
      <w:r>
        <w:rPr>
          <w:rFonts w:ascii="Times New Roman" w:hAnsi="Times New Roman" w:cs="Times New Roman"/>
          <w:sz w:val="24"/>
        </w:rPr>
        <w:t>а</w:t>
      </w:r>
      <w:r w:rsidRPr="00FB3BEC">
        <w:rPr>
          <w:rFonts w:ascii="Times New Roman" w:hAnsi="Times New Roman" w:cs="Times New Roman"/>
          <w:sz w:val="24"/>
        </w:rPr>
        <w:t xml:space="preserve"> качества выполнения выпускной квалификационной работы</w:t>
      </w:r>
      <w:r>
        <w:rPr>
          <w:rFonts w:ascii="Times New Roman" w:hAnsi="Times New Roman" w:cs="Times New Roman"/>
          <w:sz w:val="24"/>
        </w:rPr>
        <w:t xml:space="preserve"> в целом.</w:t>
      </w:r>
    </w:p>
    <w:p w:rsidR="00AF274B" w:rsidRPr="00FB4E7C" w:rsidRDefault="003439B9" w:rsidP="005340C8">
      <w:pPr>
        <w:widowControl w:val="0"/>
        <w:shd w:val="clear" w:color="auto" w:fill="FFFFFF"/>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274B" w:rsidRDefault="00FB4E7C" w:rsidP="00FB4E7C">
      <w:pPr>
        <w:widowControl w:val="0"/>
        <w:tabs>
          <w:tab w:val="left" w:leader="underscore" w:pos="102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4E7C" w:rsidRDefault="00FB4E7C" w:rsidP="00FB4E7C">
      <w:pPr>
        <w:widowControl w:val="0"/>
        <w:tabs>
          <w:tab w:val="left" w:leader="underscore" w:pos="102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4E7C" w:rsidRDefault="00FB4E7C" w:rsidP="00FB4E7C">
      <w:pPr>
        <w:widowControl w:val="0"/>
        <w:tabs>
          <w:tab w:val="left" w:leader="underscore" w:pos="102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495813">
        <w:rPr>
          <w:rFonts w:ascii="Times New Roman" w:hAnsi="Times New Roman" w:cs="Times New Roman"/>
          <w:sz w:val="24"/>
          <w:szCs w:val="24"/>
        </w:rPr>
        <w:t>_____________________________________________________________________________</w:t>
      </w:r>
    </w:p>
    <w:p w:rsidR="00FB4E7C" w:rsidRDefault="00FB4E7C" w:rsidP="00FB4E7C">
      <w:pPr>
        <w:widowControl w:val="0"/>
        <w:tabs>
          <w:tab w:val="left" w:leader="underscore" w:pos="10206"/>
        </w:tabs>
        <w:spacing w:after="0" w:line="240" w:lineRule="auto"/>
        <w:rPr>
          <w:rFonts w:ascii="Times New Roman" w:hAnsi="Times New Roman" w:cs="Times New Roman"/>
          <w:sz w:val="24"/>
          <w:szCs w:val="24"/>
        </w:rPr>
      </w:pPr>
    </w:p>
    <w:p w:rsidR="00AF274B" w:rsidRPr="00FB4E7C" w:rsidRDefault="008F5E29" w:rsidP="00FB4E7C">
      <w:pPr>
        <w:widowControl w:val="0"/>
        <w:shd w:val="clear" w:color="auto" w:fill="FFFFFF"/>
        <w:tabs>
          <w:tab w:val="left" w:leader="underscore" w:pos="8981"/>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F274B" w:rsidRPr="00FB4E7C">
        <w:rPr>
          <w:rFonts w:ascii="Times New Roman" w:hAnsi="Times New Roman" w:cs="Times New Roman"/>
          <w:sz w:val="24"/>
          <w:szCs w:val="24"/>
        </w:rPr>
        <w:t xml:space="preserve">. </w:t>
      </w:r>
      <w:r w:rsidR="00495813">
        <w:rPr>
          <w:rFonts w:ascii="Times New Roman" w:hAnsi="Times New Roman" w:cs="Times New Roman"/>
          <w:sz w:val="24"/>
          <w:szCs w:val="24"/>
        </w:rPr>
        <w:t xml:space="preserve">Дипломная </w:t>
      </w:r>
      <w:r w:rsidR="00AF274B" w:rsidRPr="00FB4E7C">
        <w:rPr>
          <w:rFonts w:ascii="Times New Roman" w:hAnsi="Times New Roman" w:cs="Times New Roman"/>
          <w:sz w:val="24"/>
          <w:szCs w:val="24"/>
        </w:rPr>
        <w:t xml:space="preserve"> работа заслуживает оценки ______________________________________________________________</w:t>
      </w:r>
      <w:r w:rsidR="00FB4E7C">
        <w:rPr>
          <w:rFonts w:ascii="Times New Roman" w:hAnsi="Times New Roman" w:cs="Times New Roman"/>
          <w:sz w:val="24"/>
          <w:szCs w:val="24"/>
        </w:rPr>
        <w:t>_______________</w:t>
      </w:r>
    </w:p>
    <w:p w:rsidR="00AF274B" w:rsidRPr="00FB4E7C" w:rsidRDefault="00AF274B" w:rsidP="00AF274B">
      <w:pPr>
        <w:widowControl w:val="0"/>
        <w:shd w:val="clear" w:color="auto" w:fill="FFFFFF"/>
        <w:tabs>
          <w:tab w:val="left" w:leader="underscore" w:pos="8981"/>
        </w:tabs>
        <w:ind w:firstLine="2700"/>
        <w:jc w:val="both"/>
        <w:rPr>
          <w:rFonts w:ascii="Times New Roman" w:hAnsi="Times New Roman" w:cs="Times New Roman"/>
        </w:rPr>
      </w:pPr>
      <w:r w:rsidRPr="00FB4E7C">
        <w:rPr>
          <w:rFonts w:ascii="Times New Roman" w:hAnsi="Times New Roman" w:cs="Times New Roman"/>
        </w:rPr>
        <w:t>(отлично, хорошо, удовлетворительно)</w:t>
      </w:r>
    </w:p>
    <w:p w:rsidR="00495813" w:rsidRDefault="00495813" w:rsidP="00FB4E7C">
      <w:pPr>
        <w:widowControl w:val="0"/>
        <w:shd w:val="clear" w:color="auto" w:fill="FFFFFF"/>
        <w:tabs>
          <w:tab w:val="left" w:leader="underscore" w:pos="8981"/>
        </w:tabs>
        <w:spacing w:before="106" w:after="0" w:line="240" w:lineRule="auto"/>
        <w:ind w:left="24"/>
        <w:rPr>
          <w:rFonts w:ascii="Times New Roman" w:hAnsi="Times New Roman" w:cs="Times New Roman"/>
          <w:sz w:val="24"/>
          <w:szCs w:val="24"/>
        </w:rPr>
      </w:pPr>
    </w:p>
    <w:p w:rsidR="00AF274B" w:rsidRPr="00FB4E7C" w:rsidRDefault="00AF274B" w:rsidP="00FB4E7C">
      <w:pPr>
        <w:widowControl w:val="0"/>
        <w:shd w:val="clear" w:color="auto" w:fill="FFFFFF"/>
        <w:tabs>
          <w:tab w:val="left" w:leader="underscore" w:pos="8981"/>
        </w:tabs>
        <w:spacing w:before="106" w:after="0" w:line="240" w:lineRule="auto"/>
        <w:ind w:left="24"/>
        <w:rPr>
          <w:rFonts w:ascii="Times New Roman" w:hAnsi="Times New Roman" w:cs="Times New Roman"/>
          <w:sz w:val="24"/>
          <w:szCs w:val="24"/>
        </w:rPr>
      </w:pPr>
      <w:r w:rsidRPr="00FB4E7C">
        <w:rPr>
          <w:rFonts w:ascii="Times New Roman" w:hAnsi="Times New Roman" w:cs="Times New Roman"/>
          <w:sz w:val="24"/>
          <w:szCs w:val="24"/>
        </w:rPr>
        <w:t>студент____________________________________________________</w:t>
      </w:r>
      <w:r w:rsidR="00FB4E7C">
        <w:rPr>
          <w:rFonts w:ascii="Times New Roman" w:hAnsi="Times New Roman" w:cs="Times New Roman"/>
          <w:sz w:val="24"/>
          <w:szCs w:val="24"/>
        </w:rPr>
        <w:t>_______________</w:t>
      </w:r>
    </w:p>
    <w:p w:rsidR="00AF274B" w:rsidRPr="00495813" w:rsidRDefault="00AF274B" w:rsidP="00FB4E7C">
      <w:pPr>
        <w:widowControl w:val="0"/>
        <w:shd w:val="clear" w:color="auto" w:fill="FFFFFF"/>
        <w:rPr>
          <w:rFonts w:ascii="Times New Roman" w:hAnsi="Times New Roman" w:cs="Times New Roman"/>
          <w:sz w:val="20"/>
          <w:szCs w:val="20"/>
        </w:rPr>
      </w:pPr>
      <w:r w:rsidRPr="00495813">
        <w:rPr>
          <w:rFonts w:ascii="Times New Roman" w:hAnsi="Times New Roman" w:cs="Times New Roman"/>
          <w:sz w:val="20"/>
          <w:szCs w:val="20"/>
        </w:rPr>
        <w:t>(Ф</w:t>
      </w:r>
      <w:r w:rsidR="00FB4E7C" w:rsidRPr="00495813">
        <w:rPr>
          <w:rFonts w:ascii="Times New Roman" w:hAnsi="Times New Roman" w:cs="Times New Roman"/>
          <w:sz w:val="20"/>
          <w:szCs w:val="20"/>
        </w:rPr>
        <w:t>.</w:t>
      </w:r>
      <w:r w:rsidRPr="00495813">
        <w:rPr>
          <w:rFonts w:ascii="Times New Roman" w:hAnsi="Times New Roman" w:cs="Times New Roman"/>
          <w:sz w:val="20"/>
          <w:szCs w:val="20"/>
        </w:rPr>
        <w:t>И</w:t>
      </w:r>
      <w:r w:rsidR="00FB4E7C" w:rsidRPr="00495813">
        <w:rPr>
          <w:rFonts w:ascii="Times New Roman" w:hAnsi="Times New Roman" w:cs="Times New Roman"/>
          <w:sz w:val="20"/>
          <w:szCs w:val="20"/>
        </w:rPr>
        <w:t>.</w:t>
      </w:r>
      <w:r w:rsidRPr="00495813">
        <w:rPr>
          <w:rFonts w:ascii="Times New Roman" w:hAnsi="Times New Roman" w:cs="Times New Roman"/>
          <w:sz w:val="20"/>
          <w:szCs w:val="20"/>
        </w:rPr>
        <w:t>О)</w:t>
      </w:r>
    </w:p>
    <w:p w:rsidR="00AF274B" w:rsidRPr="00FB4E7C" w:rsidRDefault="00FB4E7C" w:rsidP="00AF274B">
      <w:pPr>
        <w:widowControl w:val="0"/>
        <w:shd w:val="clear" w:color="auto" w:fill="FFFFFF"/>
        <w:tabs>
          <w:tab w:val="left" w:leader="underscore" w:pos="8981"/>
        </w:tabs>
        <w:ind w:left="19"/>
        <w:rPr>
          <w:rFonts w:ascii="Times New Roman" w:hAnsi="Times New Roman" w:cs="Times New Roman"/>
          <w:sz w:val="24"/>
          <w:szCs w:val="24"/>
        </w:rPr>
      </w:pPr>
      <w:r>
        <w:rPr>
          <w:rFonts w:ascii="Times New Roman" w:hAnsi="Times New Roman" w:cs="Times New Roman"/>
          <w:sz w:val="24"/>
          <w:szCs w:val="24"/>
        </w:rPr>
        <w:t xml:space="preserve">достоин </w:t>
      </w:r>
      <w:r w:rsidR="00AF274B" w:rsidRPr="00FB4E7C">
        <w:rPr>
          <w:rFonts w:ascii="Times New Roman" w:hAnsi="Times New Roman" w:cs="Times New Roman"/>
          <w:sz w:val="24"/>
          <w:szCs w:val="24"/>
        </w:rPr>
        <w:t>присвоения квалификации</w:t>
      </w:r>
      <w:r>
        <w:rPr>
          <w:rFonts w:ascii="Times New Roman" w:hAnsi="Times New Roman" w:cs="Times New Roman"/>
          <w:sz w:val="24"/>
          <w:szCs w:val="24"/>
        </w:rPr>
        <w:t>______________________________________________</w:t>
      </w:r>
    </w:p>
    <w:p w:rsidR="00AF274B" w:rsidRDefault="00AF274B" w:rsidP="00AF274B">
      <w:pPr>
        <w:widowControl w:val="0"/>
        <w:shd w:val="clear" w:color="auto" w:fill="FFFFFF"/>
        <w:spacing w:before="5"/>
        <w:ind w:left="14"/>
        <w:rPr>
          <w:rFonts w:ascii="Times New Roman" w:hAnsi="Times New Roman" w:cs="Times New Roman"/>
          <w:sz w:val="24"/>
          <w:szCs w:val="24"/>
        </w:rPr>
      </w:pPr>
      <w:r w:rsidRPr="00FB4E7C">
        <w:rPr>
          <w:rFonts w:ascii="Times New Roman" w:hAnsi="Times New Roman" w:cs="Times New Roman"/>
          <w:sz w:val="24"/>
          <w:szCs w:val="24"/>
        </w:rPr>
        <w:t>по специальности ______________________________________________</w:t>
      </w:r>
      <w:r w:rsidR="00FB4E7C">
        <w:rPr>
          <w:rFonts w:ascii="Times New Roman" w:hAnsi="Times New Roman" w:cs="Times New Roman"/>
          <w:sz w:val="24"/>
          <w:szCs w:val="24"/>
        </w:rPr>
        <w:t>_______________</w:t>
      </w:r>
    </w:p>
    <w:p w:rsidR="008F5E29" w:rsidRPr="00FB4E7C" w:rsidRDefault="008F5E29" w:rsidP="008F5E29">
      <w:pPr>
        <w:widowControl w:val="0"/>
        <w:shd w:val="clear" w:color="auto" w:fill="FFFFFF"/>
        <w:spacing w:before="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F5E29" w:rsidRDefault="008F5E29" w:rsidP="00AF274B">
      <w:pPr>
        <w:widowControl w:val="0"/>
        <w:tabs>
          <w:tab w:val="left" w:leader="underscore" w:pos="10206"/>
        </w:tabs>
        <w:rPr>
          <w:rFonts w:ascii="Times New Roman" w:hAnsi="Times New Roman" w:cs="Times New Roman"/>
          <w:sz w:val="24"/>
          <w:szCs w:val="24"/>
        </w:rPr>
      </w:pPr>
    </w:p>
    <w:p w:rsidR="00AF274B" w:rsidRPr="00FB4E7C" w:rsidRDefault="00AF274B" w:rsidP="00AF274B">
      <w:pPr>
        <w:widowControl w:val="0"/>
        <w:tabs>
          <w:tab w:val="left" w:leader="underscore" w:pos="10206"/>
        </w:tabs>
        <w:rPr>
          <w:rFonts w:ascii="Times New Roman" w:hAnsi="Times New Roman" w:cs="Times New Roman"/>
          <w:sz w:val="24"/>
          <w:szCs w:val="24"/>
        </w:rPr>
      </w:pPr>
      <w:r w:rsidRPr="00FB4E7C">
        <w:rPr>
          <w:rFonts w:ascii="Times New Roman" w:hAnsi="Times New Roman" w:cs="Times New Roman"/>
          <w:sz w:val="24"/>
          <w:szCs w:val="24"/>
        </w:rPr>
        <w:t>Рецензент _____________________________________________________</w:t>
      </w:r>
      <w:r w:rsidR="005340C8">
        <w:rPr>
          <w:rFonts w:ascii="Times New Roman" w:hAnsi="Times New Roman" w:cs="Times New Roman"/>
          <w:sz w:val="24"/>
          <w:szCs w:val="24"/>
        </w:rPr>
        <w:t>_______________</w:t>
      </w:r>
    </w:p>
    <w:p w:rsidR="00AF274B" w:rsidRPr="00FB4E7C" w:rsidRDefault="00AF274B" w:rsidP="00AF274B">
      <w:pPr>
        <w:widowControl w:val="0"/>
        <w:tabs>
          <w:tab w:val="left" w:leader="underscore" w:pos="10206"/>
        </w:tabs>
        <w:ind w:firstLine="5400"/>
        <w:jc w:val="both"/>
        <w:rPr>
          <w:rFonts w:ascii="Times New Roman" w:hAnsi="Times New Roman" w:cs="Times New Roman"/>
          <w:sz w:val="24"/>
          <w:szCs w:val="24"/>
        </w:rPr>
      </w:pPr>
      <w:r w:rsidRPr="00FB4E7C">
        <w:rPr>
          <w:rFonts w:ascii="Times New Roman" w:hAnsi="Times New Roman" w:cs="Times New Roman"/>
          <w:sz w:val="24"/>
          <w:szCs w:val="24"/>
        </w:rPr>
        <w:t>(подпись, ФИО)</w:t>
      </w:r>
    </w:p>
    <w:p w:rsidR="00AF274B" w:rsidRPr="00FB4E7C" w:rsidRDefault="00AF274B" w:rsidP="00AF274B">
      <w:pPr>
        <w:widowControl w:val="0"/>
        <w:tabs>
          <w:tab w:val="left" w:leader="underscore" w:pos="10206"/>
        </w:tabs>
        <w:jc w:val="both"/>
        <w:rPr>
          <w:rFonts w:ascii="Times New Roman" w:hAnsi="Times New Roman" w:cs="Times New Roman"/>
          <w:sz w:val="24"/>
          <w:szCs w:val="24"/>
        </w:rPr>
      </w:pPr>
      <w:r w:rsidRPr="00FB4E7C">
        <w:rPr>
          <w:rFonts w:ascii="Times New Roman" w:hAnsi="Times New Roman" w:cs="Times New Roman"/>
          <w:sz w:val="24"/>
          <w:szCs w:val="24"/>
        </w:rPr>
        <w:t xml:space="preserve">Место работы и занимаемая должность </w:t>
      </w:r>
    </w:p>
    <w:p w:rsidR="00AF274B" w:rsidRPr="00FB4E7C" w:rsidRDefault="00AF274B" w:rsidP="00AF274B">
      <w:pPr>
        <w:widowControl w:val="0"/>
        <w:tabs>
          <w:tab w:val="left" w:leader="underscore" w:pos="10206"/>
        </w:tabs>
        <w:jc w:val="both"/>
        <w:rPr>
          <w:rFonts w:ascii="Times New Roman" w:hAnsi="Times New Roman" w:cs="Times New Roman"/>
          <w:sz w:val="24"/>
          <w:szCs w:val="24"/>
        </w:rPr>
      </w:pPr>
      <w:r w:rsidRPr="00FB4E7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F5E29" w:rsidRDefault="008F5E29" w:rsidP="005340C8">
      <w:pPr>
        <w:widowControl w:val="0"/>
        <w:tabs>
          <w:tab w:val="left" w:leader="underscore" w:pos="10206"/>
        </w:tabs>
        <w:jc w:val="right"/>
        <w:rPr>
          <w:rFonts w:ascii="Times New Roman" w:hAnsi="Times New Roman" w:cs="Times New Roman"/>
          <w:sz w:val="24"/>
          <w:szCs w:val="24"/>
        </w:rPr>
      </w:pPr>
    </w:p>
    <w:p w:rsidR="00AF274B" w:rsidRPr="00FB4E7C" w:rsidRDefault="00AF274B" w:rsidP="005340C8">
      <w:pPr>
        <w:widowControl w:val="0"/>
        <w:tabs>
          <w:tab w:val="left" w:leader="underscore" w:pos="10206"/>
        </w:tabs>
        <w:jc w:val="right"/>
        <w:rPr>
          <w:rFonts w:ascii="Times New Roman" w:hAnsi="Times New Roman" w:cs="Times New Roman"/>
          <w:sz w:val="24"/>
          <w:szCs w:val="24"/>
        </w:rPr>
      </w:pPr>
      <w:r w:rsidRPr="00FB4E7C">
        <w:rPr>
          <w:rFonts w:ascii="Times New Roman" w:hAnsi="Times New Roman" w:cs="Times New Roman"/>
          <w:sz w:val="24"/>
          <w:szCs w:val="24"/>
        </w:rPr>
        <w:t>«____» ____________________ 201_г.</w:t>
      </w:r>
    </w:p>
    <w:p w:rsidR="000D6314" w:rsidRPr="00FB4E7C" w:rsidRDefault="000D6314" w:rsidP="00FB5651">
      <w:pPr>
        <w:spacing w:after="0"/>
        <w:jc w:val="both"/>
        <w:rPr>
          <w:rFonts w:ascii="Times New Roman" w:hAnsi="Times New Roman" w:cs="Times New Roman"/>
          <w:sz w:val="24"/>
          <w:szCs w:val="24"/>
        </w:rPr>
      </w:pPr>
    </w:p>
    <w:p w:rsidR="000D6314" w:rsidRPr="00FB4E7C" w:rsidRDefault="000D6314" w:rsidP="00FB5651">
      <w:pPr>
        <w:jc w:val="center"/>
        <w:rPr>
          <w:rFonts w:ascii="Times New Roman" w:hAnsi="Times New Roman" w:cs="Times New Roman"/>
          <w:b/>
          <w:sz w:val="24"/>
          <w:szCs w:val="24"/>
        </w:rPr>
      </w:pPr>
    </w:p>
    <w:p w:rsidR="000D6314" w:rsidRPr="00FB4E7C" w:rsidRDefault="000D6314" w:rsidP="00FB5651">
      <w:pPr>
        <w:jc w:val="center"/>
        <w:rPr>
          <w:rFonts w:ascii="Times New Roman" w:hAnsi="Times New Roman" w:cs="Times New Roman"/>
          <w:b/>
          <w:sz w:val="24"/>
          <w:szCs w:val="24"/>
        </w:rPr>
      </w:pPr>
    </w:p>
    <w:p w:rsidR="000D6314" w:rsidRPr="00FB4E7C" w:rsidRDefault="000D6314" w:rsidP="00FB5651">
      <w:pPr>
        <w:jc w:val="center"/>
        <w:rPr>
          <w:rFonts w:ascii="Times New Roman" w:hAnsi="Times New Roman" w:cs="Times New Roman"/>
          <w:b/>
          <w:sz w:val="24"/>
          <w:szCs w:val="24"/>
        </w:rPr>
      </w:pPr>
    </w:p>
    <w:p w:rsidR="000D6314" w:rsidRPr="00FB4E7C" w:rsidRDefault="000D6314" w:rsidP="00FB5651">
      <w:pPr>
        <w:jc w:val="center"/>
        <w:rPr>
          <w:rFonts w:ascii="Times New Roman" w:hAnsi="Times New Roman" w:cs="Times New Roman"/>
          <w:b/>
          <w:sz w:val="24"/>
          <w:szCs w:val="24"/>
        </w:rPr>
      </w:pPr>
    </w:p>
    <w:p w:rsidR="000D6314" w:rsidRPr="00FB4E7C" w:rsidRDefault="000D6314" w:rsidP="00FB5651">
      <w:pPr>
        <w:jc w:val="center"/>
        <w:rPr>
          <w:rFonts w:ascii="Times New Roman" w:hAnsi="Times New Roman" w:cs="Times New Roman"/>
          <w:b/>
          <w:sz w:val="24"/>
          <w:szCs w:val="24"/>
        </w:rPr>
      </w:pPr>
    </w:p>
    <w:p w:rsidR="000D6314" w:rsidRPr="00FB4E7C" w:rsidRDefault="000D6314" w:rsidP="00FB5651">
      <w:pPr>
        <w:jc w:val="center"/>
        <w:rPr>
          <w:rFonts w:ascii="Times New Roman" w:hAnsi="Times New Roman" w:cs="Times New Roman"/>
          <w:b/>
          <w:sz w:val="24"/>
          <w:szCs w:val="24"/>
        </w:rPr>
      </w:pPr>
    </w:p>
    <w:p w:rsidR="000D6314" w:rsidRPr="00FB4E7C" w:rsidRDefault="000D6314" w:rsidP="00FB5651">
      <w:pPr>
        <w:jc w:val="center"/>
        <w:rPr>
          <w:rFonts w:ascii="Times New Roman" w:hAnsi="Times New Roman" w:cs="Times New Roman"/>
          <w:b/>
          <w:sz w:val="24"/>
          <w:szCs w:val="24"/>
        </w:rPr>
      </w:pPr>
    </w:p>
    <w:sectPr w:rsidR="000D6314" w:rsidRPr="00FB4E7C" w:rsidSect="00B92937">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209" w:rsidRDefault="008C2209" w:rsidP="00B92937">
      <w:pPr>
        <w:spacing w:after="0" w:line="240" w:lineRule="auto"/>
      </w:pPr>
      <w:r>
        <w:separator/>
      </w:r>
    </w:p>
  </w:endnote>
  <w:endnote w:type="continuationSeparator" w:id="1">
    <w:p w:rsidR="008C2209" w:rsidRDefault="008C2209" w:rsidP="00B92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14" w:rsidRDefault="00F8051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950007"/>
      <w:docPartObj>
        <w:docPartGallery w:val="Page Numbers (Bottom of Page)"/>
        <w:docPartUnique/>
      </w:docPartObj>
    </w:sdtPr>
    <w:sdtContent>
      <w:p w:rsidR="00F80514" w:rsidRDefault="000A3148">
        <w:pPr>
          <w:pStyle w:val="a9"/>
          <w:jc w:val="center"/>
        </w:pPr>
        <w:r>
          <w:fldChar w:fldCharType="begin"/>
        </w:r>
        <w:r w:rsidR="00F80514">
          <w:instrText>PAGE   \* MERGEFORMAT</w:instrText>
        </w:r>
        <w:r>
          <w:fldChar w:fldCharType="separate"/>
        </w:r>
        <w:r w:rsidR="007F4E06">
          <w:rPr>
            <w:noProof/>
          </w:rPr>
          <w:t>6</w:t>
        </w:r>
        <w:r>
          <w:fldChar w:fldCharType="end"/>
        </w:r>
      </w:p>
    </w:sdtContent>
  </w:sdt>
  <w:p w:rsidR="00F80514" w:rsidRDefault="00F8051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14" w:rsidRDefault="00F805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209" w:rsidRDefault="008C2209" w:rsidP="00B92937">
      <w:pPr>
        <w:spacing w:after="0" w:line="240" w:lineRule="auto"/>
      </w:pPr>
      <w:r>
        <w:separator/>
      </w:r>
    </w:p>
  </w:footnote>
  <w:footnote w:type="continuationSeparator" w:id="1">
    <w:p w:rsidR="008C2209" w:rsidRDefault="008C2209" w:rsidP="00B92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14" w:rsidRDefault="00F8051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14" w:rsidRPr="00D037C0" w:rsidRDefault="00F80514" w:rsidP="00D037C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14" w:rsidRDefault="00F805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5F2"/>
    <w:multiLevelType w:val="hybridMultilevel"/>
    <w:tmpl w:val="220A2C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516B7"/>
    <w:multiLevelType w:val="multilevel"/>
    <w:tmpl w:val="73225BE2"/>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nsid w:val="118A060F"/>
    <w:multiLevelType w:val="multilevel"/>
    <w:tmpl w:val="3F18F5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E001B1A"/>
    <w:multiLevelType w:val="multilevel"/>
    <w:tmpl w:val="F5707CD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D94D17"/>
    <w:multiLevelType w:val="multilevel"/>
    <w:tmpl w:val="AFECA0EA"/>
    <w:lvl w:ilvl="0">
      <w:start w:val="1"/>
      <w:numFmt w:val="decimal"/>
      <w:lvlText w:val="%1."/>
      <w:lvlJc w:val="left"/>
      <w:pPr>
        <w:ind w:left="720" w:hanging="360"/>
      </w:pPr>
      <w:rPr>
        <w:rFonts w:hint="default"/>
      </w:rPr>
    </w:lvl>
    <w:lvl w:ilvl="1">
      <w:start w:val="2"/>
      <w:numFmt w:val="decimal"/>
      <w:isLgl/>
      <w:lvlText w:val="%1.%2."/>
      <w:lvlJc w:val="left"/>
      <w:pPr>
        <w:ind w:left="961" w:hanging="36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5">
    <w:nsid w:val="24534E18"/>
    <w:multiLevelType w:val="hybridMultilevel"/>
    <w:tmpl w:val="87FA1A96"/>
    <w:lvl w:ilvl="0" w:tplc="5C8E4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7E52E9"/>
    <w:multiLevelType w:val="singleLevel"/>
    <w:tmpl w:val="135AB88C"/>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7">
    <w:nsid w:val="34207F06"/>
    <w:multiLevelType w:val="hybridMultilevel"/>
    <w:tmpl w:val="AC827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812FD2"/>
    <w:multiLevelType w:val="hybridMultilevel"/>
    <w:tmpl w:val="C8B67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921B40"/>
    <w:multiLevelType w:val="hybridMultilevel"/>
    <w:tmpl w:val="2C4CC006"/>
    <w:lvl w:ilvl="0" w:tplc="C64E5118">
      <w:start w:val="1"/>
      <w:numFmt w:val="bullet"/>
      <w:lvlText w:val="-"/>
      <w:lvlJc w:val="left"/>
      <w:pPr>
        <w:tabs>
          <w:tab w:val="num" w:pos="720"/>
        </w:tabs>
        <w:ind w:left="720" w:hanging="360"/>
      </w:pPr>
      <w:rPr>
        <w:rFonts w:ascii="Courier New" w:hAnsi="Courier New"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62178A"/>
    <w:multiLevelType w:val="multilevel"/>
    <w:tmpl w:val="5B7ACAD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9B03758"/>
    <w:multiLevelType w:val="hybridMultilevel"/>
    <w:tmpl w:val="C42C3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E61B74"/>
    <w:multiLevelType w:val="hybridMultilevel"/>
    <w:tmpl w:val="C57220EA"/>
    <w:lvl w:ilvl="0" w:tplc="D02CD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11"/>
  </w:num>
  <w:num w:numId="7">
    <w:abstractNumId w:val="10"/>
  </w:num>
  <w:num w:numId="8">
    <w:abstractNumId w:val="7"/>
  </w:num>
  <w:num w:numId="9">
    <w:abstractNumId w:val="12"/>
  </w:num>
  <w:num w:numId="10">
    <w:abstractNumId w:val="9"/>
  </w:num>
  <w:num w:numId="11">
    <w:abstractNumId w:val="3"/>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5405D1"/>
    <w:rsid w:val="00000969"/>
    <w:rsid w:val="00003AB9"/>
    <w:rsid w:val="000340BD"/>
    <w:rsid w:val="00066817"/>
    <w:rsid w:val="00091E19"/>
    <w:rsid w:val="000A3148"/>
    <w:rsid w:val="000D6314"/>
    <w:rsid w:val="001C5AC2"/>
    <w:rsid w:val="001D5716"/>
    <w:rsid w:val="001E4E3E"/>
    <w:rsid w:val="002255C2"/>
    <w:rsid w:val="00226B7B"/>
    <w:rsid w:val="002420C8"/>
    <w:rsid w:val="00255DE1"/>
    <w:rsid w:val="00263563"/>
    <w:rsid w:val="002A265B"/>
    <w:rsid w:val="0030011A"/>
    <w:rsid w:val="00331F48"/>
    <w:rsid w:val="003439B9"/>
    <w:rsid w:val="003A6590"/>
    <w:rsid w:val="003F064B"/>
    <w:rsid w:val="004133A9"/>
    <w:rsid w:val="0042624F"/>
    <w:rsid w:val="00436B73"/>
    <w:rsid w:val="004664E9"/>
    <w:rsid w:val="00495813"/>
    <w:rsid w:val="004C641F"/>
    <w:rsid w:val="004E1E07"/>
    <w:rsid w:val="005340C8"/>
    <w:rsid w:val="00537414"/>
    <w:rsid w:val="005405D1"/>
    <w:rsid w:val="00560FFC"/>
    <w:rsid w:val="00574914"/>
    <w:rsid w:val="00580341"/>
    <w:rsid w:val="005B205D"/>
    <w:rsid w:val="0060268A"/>
    <w:rsid w:val="00625BAC"/>
    <w:rsid w:val="006D3202"/>
    <w:rsid w:val="006F482B"/>
    <w:rsid w:val="0073599D"/>
    <w:rsid w:val="0074314F"/>
    <w:rsid w:val="0075474E"/>
    <w:rsid w:val="00780119"/>
    <w:rsid w:val="00790FDA"/>
    <w:rsid w:val="007A485C"/>
    <w:rsid w:val="007C6FAD"/>
    <w:rsid w:val="007F4E06"/>
    <w:rsid w:val="00801D9A"/>
    <w:rsid w:val="008802D4"/>
    <w:rsid w:val="00883AF1"/>
    <w:rsid w:val="008C2209"/>
    <w:rsid w:val="008E05DA"/>
    <w:rsid w:val="008E7368"/>
    <w:rsid w:val="008F5E29"/>
    <w:rsid w:val="00914937"/>
    <w:rsid w:val="009533CD"/>
    <w:rsid w:val="009A0F00"/>
    <w:rsid w:val="009B7A13"/>
    <w:rsid w:val="009D2932"/>
    <w:rsid w:val="00A35474"/>
    <w:rsid w:val="00A50F0B"/>
    <w:rsid w:val="00AB4FBE"/>
    <w:rsid w:val="00AD6F7A"/>
    <w:rsid w:val="00AD76F4"/>
    <w:rsid w:val="00AF274B"/>
    <w:rsid w:val="00B25C41"/>
    <w:rsid w:val="00B84ADD"/>
    <w:rsid w:val="00B85C20"/>
    <w:rsid w:val="00B92937"/>
    <w:rsid w:val="00BD0ADC"/>
    <w:rsid w:val="00BD4573"/>
    <w:rsid w:val="00BE38F7"/>
    <w:rsid w:val="00C32C9A"/>
    <w:rsid w:val="00C473E2"/>
    <w:rsid w:val="00C66FC1"/>
    <w:rsid w:val="00C76A5F"/>
    <w:rsid w:val="00CB2C2A"/>
    <w:rsid w:val="00CE436E"/>
    <w:rsid w:val="00CE47C4"/>
    <w:rsid w:val="00CF0631"/>
    <w:rsid w:val="00D037C0"/>
    <w:rsid w:val="00D30835"/>
    <w:rsid w:val="00D30F6E"/>
    <w:rsid w:val="00D553B5"/>
    <w:rsid w:val="00D97AC2"/>
    <w:rsid w:val="00DA749D"/>
    <w:rsid w:val="00DB2D48"/>
    <w:rsid w:val="00DC70D0"/>
    <w:rsid w:val="00DD2DD2"/>
    <w:rsid w:val="00E602B4"/>
    <w:rsid w:val="00E8341D"/>
    <w:rsid w:val="00E84BBB"/>
    <w:rsid w:val="00E85B3A"/>
    <w:rsid w:val="00EC0F10"/>
    <w:rsid w:val="00EF1CF9"/>
    <w:rsid w:val="00F3036D"/>
    <w:rsid w:val="00F7707C"/>
    <w:rsid w:val="00F80514"/>
    <w:rsid w:val="00FB4E7C"/>
    <w:rsid w:val="00FB5651"/>
    <w:rsid w:val="00FB7C17"/>
    <w:rsid w:val="00FC2B8A"/>
    <w:rsid w:val="00FC6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19"/>
  </w:style>
  <w:style w:type="paragraph" w:styleId="1">
    <w:name w:val="heading 1"/>
    <w:basedOn w:val="a"/>
    <w:next w:val="a"/>
    <w:link w:val="10"/>
    <w:qFormat/>
    <w:rsid w:val="00FB5651"/>
    <w:pPr>
      <w:keepNext/>
      <w:spacing w:before="280" w:after="160" w:line="24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FC1"/>
    <w:rPr>
      <w:rFonts w:ascii="Tahoma" w:hAnsi="Tahoma" w:cs="Tahoma"/>
      <w:sz w:val="16"/>
      <w:szCs w:val="16"/>
    </w:rPr>
  </w:style>
  <w:style w:type="paragraph" w:styleId="a5">
    <w:name w:val="List Paragraph"/>
    <w:basedOn w:val="a"/>
    <w:uiPriority w:val="34"/>
    <w:qFormat/>
    <w:rsid w:val="00580341"/>
    <w:pPr>
      <w:ind w:left="720"/>
      <w:contextualSpacing/>
    </w:pPr>
  </w:style>
  <w:style w:type="table" w:styleId="a6">
    <w:name w:val="Table Grid"/>
    <w:basedOn w:val="a1"/>
    <w:uiPriority w:val="59"/>
    <w:rsid w:val="00580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929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2937"/>
  </w:style>
  <w:style w:type="paragraph" w:styleId="a9">
    <w:name w:val="footer"/>
    <w:basedOn w:val="a"/>
    <w:link w:val="aa"/>
    <w:uiPriority w:val="99"/>
    <w:unhideWhenUsed/>
    <w:rsid w:val="00B929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2937"/>
  </w:style>
  <w:style w:type="paragraph" w:customStyle="1" w:styleId="2">
    <w:name w:val="Знак2"/>
    <w:basedOn w:val="a"/>
    <w:rsid w:val="000340BD"/>
    <w:pPr>
      <w:tabs>
        <w:tab w:val="left" w:pos="708"/>
      </w:tabs>
      <w:spacing w:after="160" w:line="240" w:lineRule="exact"/>
    </w:pPr>
    <w:rPr>
      <w:rFonts w:ascii="Verdana" w:eastAsia="Times New Roman" w:hAnsi="Verdana" w:cs="Verdana"/>
      <w:sz w:val="20"/>
      <w:szCs w:val="20"/>
      <w:lang w:val="en-US"/>
    </w:rPr>
  </w:style>
  <w:style w:type="paragraph" w:customStyle="1" w:styleId="11">
    <w:name w:val="1т"/>
    <w:basedOn w:val="a"/>
    <w:link w:val="12"/>
    <w:rsid w:val="003A6590"/>
    <w:pPr>
      <w:shd w:val="clear" w:color="auto" w:fill="FFFFFF"/>
      <w:spacing w:after="0" w:line="240" w:lineRule="auto"/>
      <w:ind w:firstLine="567"/>
      <w:jc w:val="both"/>
    </w:pPr>
    <w:rPr>
      <w:rFonts w:ascii="Times New Roman" w:eastAsia="Times New Roman" w:hAnsi="Times New Roman" w:cs="Times New Roman"/>
      <w:color w:val="000000"/>
      <w:sz w:val="30"/>
      <w:szCs w:val="30"/>
      <w:lang w:eastAsia="ru-RU"/>
    </w:rPr>
  </w:style>
  <w:style w:type="character" w:customStyle="1" w:styleId="12">
    <w:name w:val="1т Знак"/>
    <w:basedOn w:val="a0"/>
    <w:link w:val="11"/>
    <w:rsid w:val="003A6590"/>
    <w:rPr>
      <w:rFonts w:ascii="Times New Roman" w:eastAsia="Times New Roman" w:hAnsi="Times New Roman" w:cs="Times New Roman"/>
      <w:color w:val="000000"/>
      <w:sz w:val="30"/>
      <w:szCs w:val="30"/>
      <w:shd w:val="clear" w:color="auto" w:fill="FFFFFF"/>
      <w:lang w:eastAsia="ru-RU"/>
    </w:rPr>
  </w:style>
  <w:style w:type="character" w:customStyle="1" w:styleId="10">
    <w:name w:val="Заголовок 1 Знак"/>
    <w:basedOn w:val="a0"/>
    <w:link w:val="1"/>
    <w:rsid w:val="00FB5651"/>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FC1"/>
    <w:rPr>
      <w:rFonts w:ascii="Tahoma" w:hAnsi="Tahoma" w:cs="Tahoma"/>
      <w:sz w:val="16"/>
      <w:szCs w:val="16"/>
    </w:rPr>
  </w:style>
  <w:style w:type="paragraph" w:styleId="a5">
    <w:name w:val="List Paragraph"/>
    <w:basedOn w:val="a"/>
    <w:uiPriority w:val="34"/>
    <w:qFormat/>
    <w:rsid w:val="00580341"/>
    <w:pPr>
      <w:ind w:left="720"/>
      <w:contextualSpacing/>
    </w:pPr>
  </w:style>
  <w:style w:type="table" w:styleId="a6">
    <w:name w:val="Table Grid"/>
    <w:basedOn w:val="a1"/>
    <w:uiPriority w:val="59"/>
    <w:rsid w:val="00580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929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2937"/>
  </w:style>
  <w:style w:type="paragraph" w:styleId="a9">
    <w:name w:val="footer"/>
    <w:basedOn w:val="a"/>
    <w:link w:val="aa"/>
    <w:uiPriority w:val="99"/>
    <w:unhideWhenUsed/>
    <w:rsid w:val="00B929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2937"/>
  </w:style>
  <w:style w:type="paragraph" w:customStyle="1" w:styleId="2">
    <w:name w:val="Знак2"/>
    <w:basedOn w:val="a"/>
    <w:rsid w:val="000340BD"/>
    <w:pPr>
      <w:tabs>
        <w:tab w:val="left" w:pos="708"/>
      </w:tabs>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lovari.gramota.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pntb.ru/win/search/help/el-ca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73572938689259"/>
          <c:y val="0.10880829015544041"/>
          <c:w val="0.7209302325581427"/>
          <c:h val="0.59067357512953433"/>
        </c:manualLayout>
      </c:layout>
      <c:barChart>
        <c:barDir val="col"/>
        <c:grouping val="stacked"/>
        <c:ser>
          <c:idx val="0"/>
          <c:order val="0"/>
          <c:tx>
            <c:strRef>
              <c:f>Sheet1!$A$2</c:f>
              <c:strCache>
                <c:ptCount val="1"/>
                <c:pt idx="0">
                  <c:v>0</c:v>
                </c:pt>
              </c:strCache>
            </c:strRef>
          </c:tx>
          <c:spPr>
            <a:solidFill>
              <a:srgbClr val="8080FF"/>
            </a:solidFill>
            <a:ln w="12638">
              <a:solidFill>
                <a:srgbClr val="000000"/>
              </a:solidFill>
              <a:prstDash val="solid"/>
            </a:ln>
          </c:spPr>
          <c:dLbls>
            <c:spPr>
              <a:noFill/>
              <a:ln w="25275">
                <a:noFill/>
              </a:ln>
            </c:spPr>
            <c:txPr>
              <a:bodyPr/>
              <a:lstStyle/>
              <a:p>
                <a:pPr>
                  <a:defRPr sz="796"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numRef>
              <c:f>Sheet1!$B$1:$G$1</c:f>
              <c:numCache>
                <c:formatCode>General</c:formatCode>
                <c:ptCount val="6"/>
                <c:pt idx="0">
                  <c:v>2009</c:v>
                </c:pt>
                <c:pt idx="1">
                  <c:v>2010</c:v>
                </c:pt>
                <c:pt idx="2">
                  <c:v>2011</c:v>
                </c:pt>
                <c:pt idx="3">
                  <c:v>2012</c:v>
                </c:pt>
                <c:pt idx="4">
                  <c:v>2013</c:v>
                </c:pt>
              </c:numCache>
            </c:numRef>
          </c:cat>
          <c:val>
            <c:numRef>
              <c:f>Sheet1!$B$2:$G$2</c:f>
              <c:numCache>
                <c:formatCode>General</c:formatCode>
                <c:ptCount val="6"/>
                <c:pt idx="3">
                  <c:v>19</c:v>
                </c:pt>
              </c:numCache>
            </c:numRef>
          </c:val>
        </c:ser>
        <c:ser>
          <c:idx val="1"/>
          <c:order val="1"/>
          <c:tx>
            <c:strRef>
              <c:f>Sheet1!$A$3</c:f>
              <c:strCache>
                <c:ptCount val="1"/>
                <c:pt idx="0">
                  <c:v>10</c:v>
                </c:pt>
              </c:strCache>
            </c:strRef>
          </c:tx>
          <c:spPr>
            <a:solidFill>
              <a:srgbClr val="802060"/>
            </a:solidFill>
            <a:ln w="12638">
              <a:solidFill>
                <a:srgbClr val="000000"/>
              </a:solidFill>
              <a:prstDash val="solid"/>
            </a:ln>
          </c:spPr>
          <c:dLbls>
            <c:spPr>
              <a:noFill/>
              <a:ln w="25275">
                <a:noFill/>
              </a:ln>
            </c:spPr>
            <c:txPr>
              <a:bodyPr/>
              <a:lstStyle/>
              <a:p>
                <a:pPr>
                  <a:defRPr sz="796"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numRef>
              <c:f>Sheet1!$B$1:$G$1</c:f>
              <c:numCache>
                <c:formatCode>General</c:formatCode>
                <c:ptCount val="6"/>
                <c:pt idx="0">
                  <c:v>2009</c:v>
                </c:pt>
                <c:pt idx="1">
                  <c:v>2010</c:v>
                </c:pt>
                <c:pt idx="2">
                  <c:v>2011</c:v>
                </c:pt>
                <c:pt idx="3">
                  <c:v>2012</c:v>
                </c:pt>
                <c:pt idx="4">
                  <c:v>2013</c:v>
                </c:pt>
              </c:numCache>
            </c:numRef>
          </c:cat>
          <c:val>
            <c:numRef>
              <c:f>Sheet1!$B$3:$G$3</c:f>
              <c:numCache>
                <c:formatCode>General</c:formatCode>
                <c:ptCount val="6"/>
              </c:numCache>
            </c:numRef>
          </c:val>
        </c:ser>
        <c:ser>
          <c:idx val="2"/>
          <c:order val="2"/>
          <c:tx>
            <c:strRef>
              <c:f>Sheet1!$A$4</c:f>
              <c:strCache>
                <c:ptCount val="1"/>
                <c:pt idx="0">
                  <c:v>20</c:v>
                </c:pt>
              </c:strCache>
            </c:strRef>
          </c:tx>
          <c:spPr>
            <a:solidFill>
              <a:srgbClr val="FFFFC0"/>
            </a:solidFill>
            <a:ln w="12638">
              <a:solidFill>
                <a:srgbClr val="000000"/>
              </a:solidFill>
              <a:prstDash val="solid"/>
            </a:ln>
          </c:spPr>
          <c:dLbls>
            <c:spPr>
              <a:noFill/>
              <a:ln w="25275">
                <a:noFill/>
              </a:ln>
            </c:spPr>
            <c:txPr>
              <a:bodyPr/>
              <a:lstStyle/>
              <a:p>
                <a:pPr>
                  <a:defRPr sz="796"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numRef>
              <c:f>Sheet1!$B$1:$G$1</c:f>
              <c:numCache>
                <c:formatCode>General</c:formatCode>
                <c:ptCount val="6"/>
                <c:pt idx="0">
                  <c:v>2009</c:v>
                </c:pt>
                <c:pt idx="1">
                  <c:v>2010</c:v>
                </c:pt>
                <c:pt idx="2">
                  <c:v>2011</c:v>
                </c:pt>
                <c:pt idx="3">
                  <c:v>2012</c:v>
                </c:pt>
                <c:pt idx="4">
                  <c:v>2013</c:v>
                </c:pt>
              </c:numCache>
            </c:numRef>
          </c:cat>
          <c:val>
            <c:numRef>
              <c:f>Sheet1!$B$4:$G$4</c:f>
              <c:numCache>
                <c:formatCode>General</c:formatCode>
                <c:ptCount val="6"/>
                <c:pt idx="0">
                  <c:v>20.399999999999999</c:v>
                </c:pt>
              </c:numCache>
            </c:numRef>
          </c:val>
        </c:ser>
        <c:ser>
          <c:idx val="3"/>
          <c:order val="3"/>
          <c:tx>
            <c:strRef>
              <c:f>Sheet1!$A$5</c:f>
              <c:strCache>
                <c:ptCount val="1"/>
                <c:pt idx="0">
                  <c:v>30</c:v>
                </c:pt>
              </c:strCache>
            </c:strRef>
          </c:tx>
          <c:spPr>
            <a:solidFill>
              <a:srgbClr val="A0E0E0"/>
            </a:solidFill>
            <a:ln w="12638">
              <a:solidFill>
                <a:srgbClr val="000000"/>
              </a:solidFill>
              <a:prstDash val="solid"/>
            </a:ln>
          </c:spPr>
          <c:dLbls>
            <c:dLbl>
              <c:idx val="0"/>
              <c:delete val="1"/>
              <c:extLst>
                <c:ext xmlns:c15="http://schemas.microsoft.com/office/drawing/2012/chart" uri="{CE6537A1-D6FC-4f65-9D91-7224C49458BB}"/>
              </c:extLst>
            </c:dLbl>
            <c:spPr>
              <a:noFill/>
              <a:ln w="25275">
                <a:noFill/>
              </a:ln>
            </c:spPr>
            <c:txPr>
              <a:bodyPr/>
              <a:lstStyle/>
              <a:p>
                <a:pPr>
                  <a:defRPr sz="796"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numRef>
              <c:f>Sheet1!$B$1:$G$1</c:f>
              <c:numCache>
                <c:formatCode>General</c:formatCode>
                <c:ptCount val="6"/>
                <c:pt idx="0">
                  <c:v>2009</c:v>
                </c:pt>
                <c:pt idx="1">
                  <c:v>2010</c:v>
                </c:pt>
                <c:pt idx="2">
                  <c:v>2011</c:v>
                </c:pt>
                <c:pt idx="3">
                  <c:v>2012</c:v>
                </c:pt>
                <c:pt idx="4">
                  <c:v>2013</c:v>
                </c:pt>
              </c:numCache>
            </c:numRef>
          </c:cat>
          <c:val>
            <c:numRef>
              <c:f>Sheet1!$B$5:$G$5</c:f>
              <c:numCache>
                <c:formatCode>0</c:formatCode>
                <c:ptCount val="6"/>
                <c:pt idx="1">
                  <c:v>30.6</c:v>
                </c:pt>
                <c:pt idx="4" formatCode="General">
                  <c:v>41</c:v>
                </c:pt>
              </c:numCache>
            </c:numRef>
          </c:val>
        </c:ser>
        <c:ser>
          <c:idx val="4"/>
          <c:order val="4"/>
          <c:tx>
            <c:strRef>
              <c:f>Sheet1!$A$6</c:f>
              <c:strCache>
                <c:ptCount val="1"/>
                <c:pt idx="0">
                  <c:v>40</c:v>
                </c:pt>
              </c:strCache>
            </c:strRef>
          </c:tx>
          <c:spPr>
            <a:solidFill>
              <a:srgbClr val="600080"/>
            </a:solidFill>
            <a:ln w="12638">
              <a:solidFill>
                <a:srgbClr val="000000"/>
              </a:solidFill>
              <a:prstDash val="solid"/>
            </a:ln>
          </c:spPr>
          <c:dLbls>
            <c:spPr>
              <a:noFill/>
              <a:ln w="25275">
                <a:noFill/>
              </a:ln>
            </c:spPr>
            <c:txPr>
              <a:bodyPr/>
              <a:lstStyle/>
              <a:p>
                <a:pPr>
                  <a:defRPr sz="796"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numRef>
              <c:f>Sheet1!$B$1:$G$1</c:f>
              <c:numCache>
                <c:formatCode>General</c:formatCode>
                <c:ptCount val="6"/>
                <c:pt idx="0">
                  <c:v>2009</c:v>
                </c:pt>
                <c:pt idx="1">
                  <c:v>2010</c:v>
                </c:pt>
                <c:pt idx="2">
                  <c:v>2011</c:v>
                </c:pt>
                <c:pt idx="3">
                  <c:v>2012</c:v>
                </c:pt>
                <c:pt idx="4">
                  <c:v>2013</c:v>
                </c:pt>
              </c:numCache>
            </c:numRef>
          </c:cat>
          <c:val>
            <c:numRef>
              <c:f>Sheet1!$B$6:$G$6</c:f>
              <c:numCache>
                <c:formatCode>General</c:formatCode>
                <c:ptCount val="6"/>
                <c:pt idx="2">
                  <c:v>45.9</c:v>
                </c:pt>
              </c:numCache>
            </c:numRef>
          </c:val>
        </c:ser>
        <c:ser>
          <c:idx val="5"/>
          <c:order val="5"/>
          <c:tx>
            <c:strRef>
              <c:f>Sheet1!$A$7</c:f>
              <c:strCache>
                <c:ptCount val="1"/>
                <c:pt idx="0">
                  <c:v>50</c:v>
                </c:pt>
              </c:strCache>
            </c:strRef>
          </c:tx>
          <c:spPr>
            <a:solidFill>
              <a:srgbClr val="FF8080"/>
            </a:solidFill>
            <a:ln w="12638">
              <a:solidFill>
                <a:srgbClr val="000000"/>
              </a:solidFill>
              <a:prstDash val="solid"/>
            </a:ln>
          </c:spPr>
          <c:dLbls>
            <c:spPr>
              <a:noFill/>
              <a:ln w="25275">
                <a:noFill/>
              </a:ln>
            </c:spPr>
            <c:txPr>
              <a:bodyPr/>
              <a:lstStyle/>
              <a:p>
                <a:pPr>
                  <a:defRPr sz="796"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numRef>
              <c:f>Sheet1!$B$1:$G$1</c:f>
              <c:numCache>
                <c:formatCode>General</c:formatCode>
                <c:ptCount val="6"/>
                <c:pt idx="0">
                  <c:v>2009</c:v>
                </c:pt>
                <c:pt idx="1">
                  <c:v>2010</c:v>
                </c:pt>
                <c:pt idx="2">
                  <c:v>2011</c:v>
                </c:pt>
                <c:pt idx="3">
                  <c:v>2012</c:v>
                </c:pt>
                <c:pt idx="4">
                  <c:v>2013</c:v>
                </c:pt>
              </c:numCache>
            </c:numRef>
          </c:cat>
          <c:val>
            <c:numRef>
              <c:f>Sheet1!$B$7:$G$7</c:f>
              <c:numCache>
                <c:formatCode>General</c:formatCode>
                <c:ptCount val="6"/>
              </c:numCache>
            </c:numRef>
          </c:val>
        </c:ser>
        <c:dLbls>
          <c:showVal val="1"/>
        </c:dLbls>
        <c:overlap val="100"/>
        <c:axId val="67202048"/>
        <c:axId val="67220608"/>
      </c:barChart>
      <c:catAx>
        <c:axId val="67202048"/>
        <c:scaling>
          <c:orientation val="minMax"/>
        </c:scaling>
        <c:axPos val="b"/>
        <c:title>
          <c:tx>
            <c:rich>
              <a:bodyPr/>
              <a:lstStyle/>
              <a:p>
                <a:pPr>
                  <a:defRPr sz="796" b="1" i="0" u="none" strike="noStrike" baseline="0">
                    <a:solidFill>
                      <a:srgbClr val="000000"/>
                    </a:solidFill>
                    <a:latin typeface="Arial Cyr"/>
                    <a:ea typeface="Arial Cyr"/>
                    <a:cs typeface="Arial Cyr"/>
                  </a:defRPr>
                </a:pPr>
                <a:r>
                  <a:rPr lang="ru-RU"/>
                  <a:t>годы</a:t>
                </a:r>
              </a:p>
            </c:rich>
          </c:tx>
          <c:layout>
            <c:manualLayout>
              <c:xMode val="edge"/>
              <c:yMode val="edge"/>
              <c:x val="0.84566596194503152"/>
              <c:y val="0.77720207253886175"/>
            </c:manualLayout>
          </c:layout>
          <c:spPr>
            <a:noFill/>
            <a:ln w="25275">
              <a:noFill/>
            </a:ln>
          </c:spPr>
        </c:title>
        <c:numFmt formatCode="General" sourceLinked="1"/>
        <c:tickLblPos val="nextTo"/>
        <c:spPr>
          <a:ln w="3159">
            <a:solidFill>
              <a:srgbClr val="000000"/>
            </a:solidFill>
            <a:prstDash val="solid"/>
          </a:ln>
        </c:spPr>
        <c:txPr>
          <a:bodyPr rot="0" vert="horz"/>
          <a:lstStyle/>
          <a:p>
            <a:pPr>
              <a:defRPr sz="796" b="1" i="0" u="none" strike="noStrike" baseline="0">
                <a:solidFill>
                  <a:srgbClr val="000000"/>
                </a:solidFill>
                <a:latin typeface="Arial Cyr"/>
                <a:ea typeface="Arial Cyr"/>
                <a:cs typeface="Arial Cyr"/>
              </a:defRPr>
            </a:pPr>
            <a:endParaRPr lang="ru-RU"/>
          </a:p>
        </c:txPr>
        <c:crossAx val="67220608"/>
        <c:crosses val="autoZero"/>
        <c:lblAlgn val="ctr"/>
        <c:lblOffset val="100"/>
        <c:tickLblSkip val="1"/>
        <c:tickMarkSkip val="1"/>
      </c:catAx>
      <c:valAx>
        <c:axId val="67220608"/>
        <c:scaling>
          <c:orientation val="minMax"/>
        </c:scaling>
        <c:axPos val="l"/>
        <c:majorGridlines>
          <c:spPr>
            <a:ln w="3159">
              <a:solidFill>
                <a:srgbClr val="000000"/>
              </a:solidFill>
              <a:prstDash val="solid"/>
            </a:ln>
          </c:spPr>
        </c:majorGridlines>
        <c:title>
          <c:tx>
            <c:rich>
              <a:bodyPr rot="0" vert="horz"/>
              <a:lstStyle/>
              <a:p>
                <a:pPr algn="ctr">
                  <a:defRPr sz="796" b="1" i="0" u="none" strike="noStrike" baseline="0">
                    <a:solidFill>
                      <a:srgbClr val="000000"/>
                    </a:solidFill>
                    <a:latin typeface="Arial Cyr"/>
                    <a:ea typeface="Arial Cyr"/>
                    <a:cs typeface="Arial Cyr"/>
                  </a:defRPr>
                </a:pPr>
                <a:r>
                  <a:rPr lang="ru-RU"/>
                  <a:t>%</a:t>
                </a:r>
              </a:p>
            </c:rich>
          </c:tx>
          <c:layout>
            <c:manualLayout>
              <c:xMode val="edge"/>
              <c:yMode val="edge"/>
              <c:x val="4.0169133192388996E-2"/>
              <c:y val="5.6994818652849784E-2"/>
            </c:manualLayout>
          </c:layout>
          <c:spPr>
            <a:noFill/>
            <a:ln w="25275">
              <a:noFill/>
            </a:ln>
          </c:spPr>
        </c:title>
        <c:numFmt formatCode="General" sourceLinked="1"/>
        <c:tickLblPos val="nextTo"/>
        <c:spPr>
          <a:ln w="3159">
            <a:solidFill>
              <a:srgbClr val="000000"/>
            </a:solidFill>
            <a:prstDash val="solid"/>
          </a:ln>
        </c:spPr>
        <c:txPr>
          <a:bodyPr rot="0" vert="horz"/>
          <a:lstStyle/>
          <a:p>
            <a:pPr>
              <a:defRPr sz="796" b="1" i="0" u="none" strike="noStrike" baseline="0">
                <a:solidFill>
                  <a:srgbClr val="000000"/>
                </a:solidFill>
                <a:latin typeface="Arial Cyr"/>
                <a:ea typeface="Arial Cyr"/>
                <a:cs typeface="Arial Cyr"/>
              </a:defRPr>
            </a:pPr>
            <a:endParaRPr lang="ru-RU"/>
          </a:p>
        </c:txPr>
        <c:crossAx val="67202048"/>
        <c:crosses val="autoZero"/>
        <c:crossBetween val="between"/>
      </c:valAx>
      <c:spPr>
        <a:noFill/>
        <a:ln w="25275">
          <a:noFill/>
        </a:ln>
      </c:spPr>
    </c:plotArea>
    <c:plotVisOnly val="1"/>
    <c:dispBlanksAs val="gap"/>
  </c:chart>
  <c:spPr>
    <a:noFill/>
    <a:ln>
      <a:noFill/>
    </a:ln>
  </c:spPr>
  <c:txPr>
    <a:bodyPr/>
    <a:lstStyle/>
    <a:p>
      <a:pPr>
        <a:defRPr sz="796"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5775-A0FB-43E0-A609-2FE5A173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22</Pages>
  <Words>6312</Words>
  <Characters>35980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MXN</Company>
  <LinksUpToDate>false</LinksUpToDate>
  <CharactersWithSpaces>42208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MXN</dc:creator>
  <cp:lastModifiedBy>User3</cp:lastModifiedBy>
  <cp:revision>51</cp:revision>
  <cp:lastPrinted>2015-06-08T06:27:00Z</cp:lastPrinted>
  <dcterms:created xsi:type="dcterms:W3CDTF">2014-10-13T12:26:00Z</dcterms:created>
  <dcterms:modified xsi:type="dcterms:W3CDTF">2018-02-13T05:34:00Z</dcterms:modified>
</cp:coreProperties>
</file>